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7E" w:rsidRDefault="000F737E" w:rsidP="00B02431">
      <w:pPr>
        <w:ind w:left="426" w:right="-180"/>
        <w:jc w:val="both"/>
        <w:rPr>
          <w:rFonts w:ascii="Calibri" w:hAnsi="Calibri" w:cs="Calibri"/>
          <w:lang w:eastAsia="ro-RO"/>
        </w:rPr>
      </w:pPr>
    </w:p>
    <w:p w:rsidR="00B02431" w:rsidRDefault="00B02431" w:rsidP="00B02431">
      <w:pPr>
        <w:ind w:left="426" w:right="-180"/>
        <w:jc w:val="both"/>
        <w:rPr>
          <w:rFonts w:ascii="Calibri" w:hAnsi="Calibri" w:cs="Calibri"/>
          <w:lang w:eastAsia="ro-RO"/>
        </w:rPr>
      </w:pPr>
    </w:p>
    <w:p w:rsidR="00B9518D" w:rsidRDefault="00B9518D" w:rsidP="00DE4CC7">
      <w:pPr>
        <w:pStyle w:val="Frspaiere"/>
        <w:jc w:val="center"/>
        <w:rPr>
          <w:lang w:eastAsia="ro-RO"/>
        </w:rPr>
      </w:pPr>
    </w:p>
    <w:p w:rsidR="00B9518D" w:rsidRPr="00DE4CC7" w:rsidRDefault="00B9518D" w:rsidP="00DE4CC7">
      <w:pPr>
        <w:pStyle w:val="Frspaiere"/>
        <w:jc w:val="center"/>
        <w:rPr>
          <w:b/>
          <w:sz w:val="32"/>
          <w:szCs w:val="32"/>
          <w:lang w:eastAsia="ro-RO"/>
        </w:rPr>
      </w:pPr>
      <w:r w:rsidRPr="00DE4CC7">
        <w:rPr>
          <w:b/>
          <w:sz w:val="32"/>
          <w:szCs w:val="32"/>
          <w:lang w:eastAsia="ro-RO"/>
        </w:rPr>
        <w:t>CONSILIUL NAȚIONAL</w:t>
      </w:r>
    </w:p>
    <w:p w:rsidR="00B9518D" w:rsidRPr="00DE4CC7" w:rsidRDefault="00836222" w:rsidP="00DE4CC7">
      <w:pPr>
        <w:pStyle w:val="Frspaiere"/>
        <w:jc w:val="center"/>
        <w:rPr>
          <w:b/>
          <w:sz w:val="32"/>
          <w:szCs w:val="32"/>
          <w:lang w:eastAsia="ro-RO"/>
        </w:rPr>
      </w:pPr>
      <w:r>
        <w:rPr>
          <w:b/>
          <w:sz w:val="32"/>
          <w:szCs w:val="32"/>
          <w:lang w:eastAsia="ro-RO"/>
        </w:rPr>
        <w:t>25</w:t>
      </w:r>
      <w:r w:rsidR="0028171F">
        <w:rPr>
          <w:b/>
          <w:sz w:val="32"/>
          <w:szCs w:val="32"/>
          <w:lang w:eastAsia="ro-RO"/>
        </w:rPr>
        <w:t xml:space="preserve"> </w:t>
      </w:r>
      <w:r>
        <w:rPr>
          <w:b/>
          <w:sz w:val="32"/>
          <w:szCs w:val="32"/>
          <w:lang w:eastAsia="ro-RO"/>
        </w:rPr>
        <w:t>iunie</w:t>
      </w:r>
      <w:r w:rsidR="0006478B">
        <w:rPr>
          <w:b/>
          <w:sz w:val="32"/>
          <w:szCs w:val="32"/>
          <w:lang w:eastAsia="ro-RO"/>
        </w:rPr>
        <w:t xml:space="preserve"> 2021</w:t>
      </w:r>
    </w:p>
    <w:p w:rsidR="00B9518D" w:rsidRPr="00DE4CC7" w:rsidRDefault="00B9518D" w:rsidP="00DE4CC7">
      <w:pPr>
        <w:pStyle w:val="Frspaiere"/>
        <w:jc w:val="center"/>
        <w:rPr>
          <w:b/>
          <w:sz w:val="32"/>
          <w:szCs w:val="32"/>
          <w:lang w:eastAsia="ro-RO"/>
        </w:rPr>
      </w:pPr>
      <w:r w:rsidRPr="00DE4CC7">
        <w:rPr>
          <w:b/>
          <w:sz w:val="32"/>
          <w:szCs w:val="32"/>
          <w:lang w:eastAsia="ro-RO"/>
        </w:rPr>
        <w:t>ORDINE DE ZI</w:t>
      </w:r>
    </w:p>
    <w:p w:rsidR="00B9518D" w:rsidRDefault="00B9518D" w:rsidP="00642BBD">
      <w:pPr>
        <w:spacing w:line="276" w:lineRule="auto"/>
        <w:jc w:val="center"/>
        <w:rPr>
          <w:rFonts w:cstheme="minorHAnsi"/>
          <w:b/>
          <w:sz w:val="40"/>
          <w:szCs w:val="40"/>
          <w:lang w:eastAsia="ro-RO"/>
        </w:rPr>
      </w:pPr>
    </w:p>
    <w:p w:rsidR="00642BBD" w:rsidRDefault="00642BBD" w:rsidP="00C835AE">
      <w:pPr>
        <w:spacing w:line="276" w:lineRule="auto"/>
        <w:jc w:val="both"/>
        <w:rPr>
          <w:rFonts w:cstheme="minorHAnsi"/>
          <w:b/>
          <w:sz w:val="40"/>
          <w:szCs w:val="40"/>
          <w:lang w:eastAsia="ro-RO"/>
        </w:rPr>
      </w:pPr>
    </w:p>
    <w:p w:rsidR="0006478B" w:rsidRPr="00493C86" w:rsidRDefault="00993AB5" w:rsidP="00E53F56">
      <w:pPr>
        <w:pStyle w:val="Frspaiere"/>
        <w:numPr>
          <w:ilvl w:val="0"/>
          <w:numId w:val="4"/>
        </w:numPr>
        <w:spacing w:line="276" w:lineRule="auto"/>
        <w:jc w:val="both"/>
        <w:rPr>
          <w:rFonts w:cstheme="minorHAnsi"/>
          <w:sz w:val="28"/>
          <w:szCs w:val="28"/>
        </w:rPr>
      </w:pPr>
      <w:bookmarkStart w:id="0" w:name="_GoBack"/>
      <w:bookmarkEnd w:id="0"/>
      <w:r w:rsidRPr="00493C86">
        <w:rPr>
          <w:rFonts w:cstheme="minorHAnsi"/>
          <w:sz w:val="28"/>
          <w:szCs w:val="28"/>
        </w:rPr>
        <w:t>Aprobarea Procesului v</w:t>
      </w:r>
      <w:r w:rsidR="00F075CD" w:rsidRPr="00493C86">
        <w:rPr>
          <w:rFonts w:cstheme="minorHAnsi"/>
          <w:sz w:val="28"/>
          <w:szCs w:val="28"/>
        </w:rPr>
        <w:t>e</w:t>
      </w:r>
      <w:r w:rsidR="0062572B" w:rsidRPr="00493C86">
        <w:rPr>
          <w:rFonts w:cstheme="minorHAnsi"/>
          <w:sz w:val="28"/>
          <w:szCs w:val="28"/>
        </w:rPr>
        <w:t xml:space="preserve">rbal al ședinței din </w:t>
      </w:r>
      <w:r w:rsidR="003B6AFE" w:rsidRPr="00493C86">
        <w:rPr>
          <w:rFonts w:cstheme="minorHAnsi"/>
          <w:sz w:val="28"/>
          <w:szCs w:val="28"/>
        </w:rPr>
        <w:t xml:space="preserve">data de </w:t>
      </w:r>
      <w:r w:rsidR="00D73B92" w:rsidRPr="00493C86">
        <w:rPr>
          <w:rFonts w:cstheme="minorHAnsi"/>
          <w:sz w:val="28"/>
          <w:szCs w:val="28"/>
        </w:rPr>
        <w:t>26</w:t>
      </w:r>
      <w:r w:rsidRPr="00493C86">
        <w:rPr>
          <w:rFonts w:cstheme="minorHAnsi"/>
          <w:sz w:val="28"/>
          <w:szCs w:val="28"/>
        </w:rPr>
        <w:t xml:space="preserve"> mai </w:t>
      </w:r>
      <w:r w:rsidR="00C523A6" w:rsidRPr="00493C86">
        <w:rPr>
          <w:rFonts w:cstheme="minorHAnsi"/>
          <w:sz w:val="28"/>
          <w:szCs w:val="28"/>
        </w:rPr>
        <w:t>202</w:t>
      </w:r>
      <w:r w:rsidR="000C6180" w:rsidRPr="00493C86">
        <w:rPr>
          <w:rFonts w:cstheme="minorHAnsi"/>
          <w:sz w:val="28"/>
          <w:szCs w:val="28"/>
        </w:rPr>
        <w:t>1</w:t>
      </w:r>
      <w:r w:rsidR="00C523A6" w:rsidRPr="00493C86">
        <w:rPr>
          <w:rFonts w:cstheme="minorHAnsi"/>
          <w:sz w:val="28"/>
          <w:szCs w:val="28"/>
        </w:rPr>
        <w:t>.</w:t>
      </w:r>
    </w:p>
    <w:p w:rsidR="00993AB5" w:rsidRPr="00493C86" w:rsidRDefault="00993AB5" w:rsidP="00D776C4">
      <w:pPr>
        <w:pStyle w:val="Frspaiere"/>
        <w:numPr>
          <w:ilvl w:val="0"/>
          <w:numId w:val="4"/>
        </w:numPr>
        <w:spacing w:line="276" w:lineRule="auto"/>
        <w:jc w:val="both"/>
        <w:rPr>
          <w:rFonts w:cstheme="minorHAnsi"/>
          <w:sz w:val="28"/>
          <w:szCs w:val="28"/>
        </w:rPr>
      </w:pPr>
      <w:r w:rsidRPr="00493C86">
        <w:rPr>
          <w:rFonts w:cstheme="minorHAnsi"/>
          <w:bCs/>
          <w:iCs/>
          <w:sz w:val="28"/>
          <w:szCs w:val="28"/>
        </w:rPr>
        <w:t>Proiect de decizie pentru modificarea Deciziei CMR nr. 16/2016 privind eliberarea certificatului de membru al Colegiului Medicilor din Rom</w:t>
      </w:r>
      <w:r w:rsidR="00493C86">
        <w:rPr>
          <w:rFonts w:cstheme="minorHAnsi"/>
          <w:bCs/>
          <w:iCs/>
          <w:sz w:val="28"/>
          <w:szCs w:val="28"/>
        </w:rPr>
        <w:t>â</w:t>
      </w:r>
      <w:r w:rsidRPr="00493C86">
        <w:rPr>
          <w:rFonts w:cstheme="minorHAnsi"/>
          <w:bCs/>
          <w:iCs/>
          <w:sz w:val="28"/>
          <w:szCs w:val="28"/>
        </w:rPr>
        <w:t>nia.</w:t>
      </w:r>
    </w:p>
    <w:p w:rsidR="00993AB5" w:rsidRPr="00493C86" w:rsidRDefault="00993AB5" w:rsidP="00D776C4">
      <w:pPr>
        <w:pStyle w:val="Frspaiere"/>
        <w:numPr>
          <w:ilvl w:val="0"/>
          <w:numId w:val="4"/>
        </w:numPr>
        <w:spacing w:line="276" w:lineRule="auto"/>
        <w:jc w:val="both"/>
        <w:rPr>
          <w:rFonts w:cstheme="minorHAnsi"/>
          <w:sz w:val="28"/>
          <w:szCs w:val="28"/>
        </w:rPr>
      </w:pPr>
      <w:r w:rsidRPr="00493C86">
        <w:rPr>
          <w:rFonts w:cstheme="minorHAnsi"/>
          <w:bCs/>
          <w:iCs/>
          <w:sz w:val="28"/>
          <w:szCs w:val="28"/>
        </w:rPr>
        <w:t>Proiect de decizie pentru acordarea unor credite EMC.</w:t>
      </w:r>
    </w:p>
    <w:p w:rsidR="00993AB5" w:rsidRPr="00493C86" w:rsidRDefault="00993AB5" w:rsidP="00D776C4">
      <w:pPr>
        <w:pStyle w:val="Frspaiere"/>
        <w:numPr>
          <w:ilvl w:val="0"/>
          <w:numId w:val="4"/>
        </w:numPr>
        <w:spacing w:line="276" w:lineRule="auto"/>
        <w:jc w:val="both"/>
        <w:rPr>
          <w:rFonts w:cstheme="minorHAnsi"/>
          <w:sz w:val="28"/>
          <w:szCs w:val="28"/>
        </w:rPr>
      </w:pPr>
      <w:r w:rsidRPr="00493C86">
        <w:rPr>
          <w:rFonts w:cstheme="minorHAnsi"/>
          <w:bCs/>
          <w:iCs/>
          <w:sz w:val="28"/>
          <w:szCs w:val="28"/>
        </w:rPr>
        <w:t>Proiect de decizie pentru</w:t>
      </w:r>
      <w:r w:rsidRPr="00493C86">
        <w:rPr>
          <w:rFonts w:cstheme="minorHAnsi"/>
          <w:sz w:val="28"/>
          <w:szCs w:val="28"/>
        </w:rPr>
        <w:t xml:space="preserve"> </w:t>
      </w:r>
      <w:r w:rsidRPr="00493C86">
        <w:rPr>
          <w:rFonts w:cstheme="minorHAnsi"/>
          <w:bCs/>
          <w:iCs/>
          <w:sz w:val="28"/>
          <w:szCs w:val="28"/>
        </w:rPr>
        <w:t>aprobarea Regulamentului de organizare și funcționare a Fondului de Solidaritate a Medicilor.</w:t>
      </w:r>
    </w:p>
    <w:p w:rsidR="00493C86" w:rsidRPr="00493C86" w:rsidRDefault="00493C86" w:rsidP="00D776C4">
      <w:pPr>
        <w:pStyle w:val="Frspaiere"/>
        <w:numPr>
          <w:ilvl w:val="0"/>
          <w:numId w:val="4"/>
        </w:numPr>
        <w:spacing w:line="276" w:lineRule="auto"/>
        <w:jc w:val="both"/>
        <w:rPr>
          <w:rFonts w:cstheme="minorHAnsi"/>
          <w:sz w:val="28"/>
          <w:szCs w:val="28"/>
        </w:rPr>
      </w:pPr>
      <w:r w:rsidRPr="00493C86">
        <w:rPr>
          <w:rFonts w:cstheme="minorHAnsi"/>
          <w:bCs/>
          <w:iCs/>
          <w:sz w:val="28"/>
          <w:szCs w:val="28"/>
        </w:rPr>
        <w:t>Proiect de decizie pentru</w:t>
      </w:r>
      <w:r w:rsidRPr="00493C86">
        <w:rPr>
          <w:rFonts w:cstheme="minorHAnsi"/>
          <w:sz w:val="28"/>
          <w:szCs w:val="28"/>
        </w:rPr>
        <w:t xml:space="preserve"> </w:t>
      </w:r>
      <w:r w:rsidRPr="00493C86">
        <w:rPr>
          <w:rFonts w:cstheme="minorHAnsi"/>
          <w:bCs/>
          <w:iCs/>
          <w:sz w:val="28"/>
          <w:szCs w:val="28"/>
        </w:rPr>
        <w:t>aprobarea Regulamentului privind conferirea distincțiilor din partea Colegiului Medicilor din România.</w:t>
      </w:r>
    </w:p>
    <w:p w:rsidR="00006EEC" w:rsidRPr="00493C86" w:rsidRDefault="00006EEC" w:rsidP="00D776C4">
      <w:pPr>
        <w:pStyle w:val="Frspaiere"/>
        <w:numPr>
          <w:ilvl w:val="0"/>
          <w:numId w:val="4"/>
        </w:numPr>
        <w:spacing w:line="276" w:lineRule="auto"/>
        <w:jc w:val="both"/>
        <w:rPr>
          <w:rFonts w:cstheme="minorHAnsi"/>
          <w:sz w:val="28"/>
          <w:szCs w:val="28"/>
        </w:rPr>
      </w:pPr>
      <w:r w:rsidRPr="00493C86">
        <w:rPr>
          <w:rFonts w:cstheme="minorHAnsi"/>
          <w:sz w:val="28"/>
          <w:szCs w:val="28"/>
        </w:rPr>
        <w:t>Diverse.</w:t>
      </w:r>
    </w:p>
    <w:p w:rsidR="0006478B" w:rsidRPr="00642BBD" w:rsidRDefault="0006478B" w:rsidP="00E07A79">
      <w:pPr>
        <w:pStyle w:val="Frspaiere"/>
        <w:spacing w:line="276" w:lineRule="auto"/>
        <w:ind w:left="1211"/>
        <w:jc w:val="both"/>
        <w:rPr>
          <w:rFonts w:cstheme="minorHAnsi"/>
          <w:sz w:val="24"/>
          <w:szCs w:val="24"/>
        </w:rPr>
      </w:pPr>
    </w:p>
    <w:p w:rsidR="00B9518D" w:rsidRPr="00F075CD" w:rsidRDefault="00B9518D" w:rsidP="00C835AE">
      <w:pPr>
        <w:spacing w:after="120"/>
        <w:jc w:val="both"/>
        <w:rPr>
          <w:sz w:val="28"/>
          <w:szCs w:val="28"/>
        </w:rPr>
      </w:pPr>
    </w:p>
    <w:p w:rsidR="00015B26" w:rsidRPr="00DD584B" w:rsidRDefault="00083D75" w:rsidP="000F737E">
      <w:pPr>
        <w:ind w:left="426" w:right="-180"/>
        <w:jc w:val="both"/>
        <w:rPr>
          <w:rFonts w:ascii="Calibri" w:hAnsi="Calibri" w:cs="Calibri"/>
          <w:lang w:eastAsia="ro-RO"/>
        </w:rPr>
      </w:pPr>
      <w:r w:rsidRPr="00DD584B">
        <w:rPr>
          <w:rFonts w:ascii="Calibri" w:hAnsi="Calibri" w:cs="Calibri"/>
          <w:noProof/>
          <w:lang w:val="en-US"/>
        </w:rPr>
        <w:drawing>
          <wp:anchor distT="0" distB="0" distL="114300" distR="114300" simplePos="0" relativeHeight="251658240" behindDoc="1" locked="0" layoutInCell="1" allowOverlap="1" wp14:anchorId="3CBA98B8" wp14:editId="5D81A98D">
            <wp:simplePos x="914400" y="1449238"/>
            <wp:positionH relativeFrom="margin">
              <wp:align>center</wp:align>
            </wp:positionH>
            <wp:positionV relativeFrom="margin">
              <wp:align>center</wp:align>
            </wp:positionV>
            <wp:extent cx="2944495" cy="234124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2341245"/>
                    </a:xfrm>
                    <a:prstGeom prst="rect">
                      <a:avLst/>
                    </a:prstGeom>
                    <a:noFill/>
                  </pic:spPr>
                </pic:pic>
              </a:graphicData>
            </a:graphic>
          </wp:anchor>
        </w:drawing>
      </w:r>
    </w:p>
    <w:sectPr w:rsidR="00015B26" w:rsidRPr="00DD584B" w:rsidSect="0030234B">
      <w:footerReference w:type="default" r:id="rId9"/>
      <w:headerReference w:type="first" r:id="rId10"/>
      <w:footerReference w:type="first" r:id="rId11"/>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3F5" w:rsidRDefault="00CA23F5" w:rsidP="00DA29CB">
      <w:pPr>
        <w:spacing w:after="0" w:line="240" w:lineRule="auto"/>
      </w:pPr>
      <w:r>
        <w:separator/>
      </w:r>
    </w:p>
  </w:endnote>
  <w:endnote w:type="continuationSeparator" w:id="0">
    <w:p w:rsidR="00CA23F5" w:rsidRDefault="00CA23F5"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Romano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rsidR="00015B26" w:rsidRPr="00015B26" w:rsidRDefault="00CA23F5"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321AB2">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3B6AFE">
      <w:rPr>
        <w:rFonts w:ascii="Candara" w:hAnsi="Candara"/>
        <w:noProof/>
        <w:color w:val="323E4F" w:themeColor="text2" w:themeShade="BF"/>
        <w:sz w:val="20"/>
        <w:szCs w:val="20"/>
      </w:rPr>
      <w:t>1</w:t>
    </w:r>
    <w:r w:rsidRPr="00402E22">
      <w:rPr>
        <w:rFonts w:ascii="Candara" w:hAnsi="Candara"/>
        <w:color w:val="323E4F" w:themeColor="text2" w:themeShade="BF"/>
        <w:sz w:val="20"/>
        <w:szCs w:val="20"/>
      </w:rPr>
      <w:fldChar w:fldCharType="end"/>
    </w:r>
  </w:p>
  <w:p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anspdcp[at]dataprotection.ro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3F5" w:rsidRDefault="00CA23F5" w:rsidP="00DA29CB">
      <w:pPr>
        <w:spacing w:after="0" w:line="240" w:lineRule="auto"/>
      </w:pPr>
      <w:r>
        <w:separator/>
      </w:r>
    </w:p>
  </w:footnote>
  <w:footnote w:type="continuationSeparator" w:id="0">
    <w:p w:rsidR="00CA23F5" w:rsidRDefault="00CA23F5" w:rsidP="00DA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val="en-US"/>
      </w:rPr>
      <mc:AlternateContent>
        <mc:Choice Requires="wps">
          <w:drawing>
            <wp:anchor distT="0" distB="0" distL="114300" distR="114300" simplePos="0" relativeHeight="251659264" behindDoc="0" locked="0" layoutInCell="1" allowOverlap="1" wp14:anchorId="7488F955" wp14:editId="45D22B43">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61CF1"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val="en-US"/>
      </w:rPr>
      <w:drawing>
        <wp:anchor distT="0" distB="0" distL="114300" distR="114300" simplePos="0" relativeHeight="251660288" behindDoc="1" locked="0" layoutInCell="1" allowOverlap="1" wp14:anchorId="2AD28D12" wp14:editId="6A7ABC4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rsidR="0033040C" w:rsidRDefault="0033040C" w:rsidP="009D709B">
    <w:pPr>
      <w:pStyle w:val="Antet"/>
      <w:jc w:val="right"/>
      <w:rPr>
        <w:b/>
        <w:sz w:val="2"/>
        <w:szCs w:val="2"/>
      </w:rPr>
    </w:pPr>
    <w:bookmarkStart w:id="1" w:name="_Hlk521050391"/>
  </w:p>
  <w:p w:rsidR="00533738" w:rsidRPr="00533738" w:rsidRDefault="00533738" w:rsidP="009D709B">
    <w:pPr>
      <w:pStyle w:val="Antet"/>
      <w:jc w:val="right"/>
      <w:rPr>
        <w:b/>
        <w:sz w:val="6"/>
        <w:szCs w:val="6"/>
      </w:rPr>
    </w:pPr>
  </w:p>
  <w:p w:rsidR="009D709B" w:rsidRPr="00E73008" w:rsidRDefault="009D709B" w:rsidP="009D709B">
    <w:pPr>
      <w:pStyle w:val="Antet"/>
      <w:jc w:val="right"/>
      <w:rPr>
        <w:b/>
        <w:sz w:val="20"/>
        <w:szCs w:val="20"/>
      </w:rPr>
    </w:pPr>
    <w:r w:rsidRPr="00E73008">
      <w:rPr>
        <w:b/>
        <w:sz w:val="20"/>
        <w:szCs w:val="20"/>
      </w:rPr>
      <w:t>Str. Pictor Alexandru Romano nr. 14, sector 2, Cod Poștal 023965, București, RO</w:t>
    </w:r>
  </w:p>
  <w:p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val="en-US"/>
      </w:rPr>
      <mc:AlternateContent>
        <mc:Choice Requires="wps">
          <w:drawing>
            <wp:anchor distT="0" distB="0" distL="114300" distR="114300" simplePos="0" relativeHeight="251661312" behindDoc="0" locked="0" layoutInCell="1" allowOverlap="1" wp14:anchorId="01971B90" wp14:editId="1D091644">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0E26B"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1"/>
    <w:r w:rsidR="009D709B" w:rsidRPr="0003662D">
      <w:rPr>
        <w:rFonts w:ascii="Calibri" w:eastAsia="Calibri" w:hAnsi="Calibri" w:cs="Times New Roman"/>
        <w:i/>
        <w:color w:val="5B9BD5" w:themeColor="accent1"/>
        <w:sz w:val="20"/>
        <w:szCs w:val="20"/>
      </w:rPr>
      <w:t xml:space="preserve"> </w:t>
    </w:r>
  </w:p>
  <w:p w:rsidR="00652E98" w:rsidRPr="00533738" w:rsidRDefault="00652E98" w:rsidP="00533738">
    <w:pPr>
      <w:pStyle w:val="Antet"/>
      <w:jc w:val="right"/>
      <w:rPr>
        <w:rFonts w:ascii="Calibri" w:eastAsia="Calibri" w:hAnsi="Calibri" w:cs="Times New Roman"/>
        <w:i/>
        <w:color w:val="5B9BD5"/>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A25"/>
    <w:multiLevelType w:val="hybridMultilevel"/>
    <w:tmpl w:val="72D0F51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100F3248"/>
    <w:multiLevelType w:val="hybridMultilevel"/>
    <w:tmpl w:val="87C40E68"/>
    <w:lvl w:ilvl="0" w:tplc="7A385494">
      <w:start w:val="1"/>
      <w:numFmt w:val="decimal"/>
      <w:lvlText w:val="%1."/>
      <w:lvlJc w:val="left"/>
      <w:pPr>
        <w:ind w:left="1211" w:hanging="360"/>
      </w:pPr>
      <w:rPr>
        <w:rFonts w:hint="default"/>
        <w:sz w:val="28"/>
        <w:szCs w:val="28"/>
      </w:rPr>
    </w:lvl>
    <w:lvl w:ilvl="1" w:tplc="04090001">
      <w:start w:val="1"/>
      <w:numFmt w:val="bullet"/>
      <w:lvlText w:val=""/>
      <w:lvlJc w:val="left"/>
      <w:pPr>
        <w:ind w:left="1931" w:hanging="360"/>
      </w:pPr>
      <w:rPr>
        <w:rFonts w:ascii="Symbol" w:hAnsi="Symbol"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8972877"/>
    <w:multiLevelType w:val="hybridMultilevel"/>
    <w:tmpl w:val="AB488A9E"/>
    <w:lvl w:ilvl="0" w:tplc="539E5F76">
      <w:start w:val="8"/>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 w15:restartNumberingAfterBreak="0">
    <w:nsid w:val="392A3DF7"/>
    <w:multiLevelType w:val="hybridMultilevel"/>
    <w:tmpl w:val="D0B07BC0"/>
    <w:lvl w:ilvl="0" w:tplc="0418000F">
      <w:start w:val="1"/>
      <w:numFmt w:val="decimal"/>
      <w:lvlText w:val="%1."/>
      <w:lvlJc w:val="left"/>
      <w:pPr>
        <w:ind w:left="1560" w:hanging="360"/>
      </w:pPr>
    </w:lvl>
    <w:lvl w:ilvl="1" w:tplc="04180003">
      <w:start w:val="1"/>
      <w:numFmt w:val="bullet"/>
      <w:lvlText w:val="o"/>
      <w:lvlJc w:val="left"/>
      <w:pPr>
        <w:ind w:left="2280" w:hanging="360"/>
      </w:pPr>
      <w:rPr>
        <w:rFonts w:ascii="Courier New" w:hAnsi="Courier New" w:cs="Courier New" w:hint="default"/>
      </w:rPr>
    </w:lvl>
    <w:lvl w:ilvl="2" w:tplc="04180005">
      <w:start w:val="1"/>
      <w:numFmt w:val="bullet"/>
      <w:lvlText w:val=""/>
      <w:lvlJc w:val="left"/>
      <w:pPr>
        <w:ind w:left="3000" w:hanging="360"/>
      </w:pPr>
      <w:rPr>
        <w:rFonts w:ascii="Wingdings" w:hAnsi="Wingdings" w:hint="default"/>
      </w:rPr>
    </w:lvl>
    <w:lvl w:ilvl="3" w:tplc="04180001">
      <w:start w:val="1"/>
      <w:numFmt w:val="bullet"/>
      <w:lvlText w:val=""/>
      <w:lvlJc w:val="left"/>
      <w:pPr>
        <w:ind w:left="3720" w:hanging="360"/>
      </w:pPr>
      <w:rPr>
        <w:rFonts w:ascii="Symbol" w:hAnsi="Symbol" w:hint="default"/>
      </w:rPr>
    </w:lvl>
    <w:lvl w:ilvl="4" w:tplc="04180003">
      <w:start w:val="1"/>
      <w:numFmt w:val="bullet"/>
      <w:lvlText w:val="o"/>
      <w:lvlJc w:val="left"/>
      <w:pPr>
        <w:ind w:left="4440" w:hanging="360"/>
      </w:pPr>
      <w:rPr>
        <w:rFonts w:ascii="Courier New" w:hAnsi="Courier New" w:cs="Courier New" w:hint="default"/>
      </w:rPr>
    </w:lvl>
    <w:lvl w:ilvl="5" w:tplc="04180005">
      <w:start w:val="1"/>
      <w:numFmt w:val="bullet"/>
      <w:lvlText w:val=""/>
      <w:lvlJc w:val="left"/>
      <w:pPr>
        <w:ind w:left="5160" w:hanging="360"/>
      </w:pPr>
      <w:rPr>
        <w:rFonts w:ascii="Wingdings" w:hAnsi="Wingdings" w:hint="default"/>
      </w:rPr>
    </w:lvl>
    <w:lvl w:ilvl="6" w:tplc="04180001">
      <w:start w:val="1"/>
      <w:numFmt w:val="bullet"/>
      <w:lvlText w:val=""/>
      <w:lvlJc w:val="left"/>
      <w:pPr>
        <w:ind w:left="5880" w:hanging="360"/>
      </w:pPr>
      <w:rPr>
        <w:rFonts w:ascii="Symbol" w:hAnsi="Symbol" w:hint="default"/>
      </w:rPr>
    </w:lvl>
    <w:lvl w:ilvl="7" w:tplc="04180003">
      <w:start w:val="1"/>
      <w:numFmt w:val="bullet"/>
      <w:lvlText w:val="o"/>
      <w:lvlJc w:val="left"/>
      <w:pPr>
        <w:ind w:left="6600" w:hanging="360"/>
      </w:pPr>
      <w:rPr>
        <w:rFonts w:ascii="Courier New" w:hAnsi="Courier New" w:cs="Courier New" w:hint="default"/>
      </w:rPr>
    </w:lvl>
    <w:lvl w:ilvl="8" w:tplc="04180005">
      <w:start w:val="1"/>
      <w:numFmt w:val="bullet"/>
      <w:lvlText w:val=""/>
      <w:lvlJc w:val="left"/>
      <w:pPr>
        <w:ind w:left="7320" w:hanging="360"/>
      </w:pPr>
      <w:rPr>
        <w:rFonts w:ascii="Wingdings" w:hAnsi="Wingdings" w:hint="default"/>
      </w:rPr>
    </w:lvl>
  </w:abstractNum>
  <w:abstractNum w:abstractNumId="4" w15:restartNumberingAfterBreak="0">
    <w:nsid w:val="40F3710A"/>
    <w:multiLevelType w:val="hybridMultilevel"/>
    <w:tmpl w:val="E73ED506"/>
    <w:lvl w:ilvl="0" w:tplc="7A385494">
      <w:start w:val="1"/>
      <w:numFmt w:val="decimal"/>
      <w:lvlText w:val="%1."/>
      <w:lvlJc w:val="left"/>
      <w:pPr>
        <w:ind w:left="1211" w:hanging="360"/>
      </w:pPr>
      <w:rPr>
        <w:rFonts w:hint="default"/>
        <w:sz w:val="28"/>
        <w:szCs w:val="28"/>
      </w:rPr>
    </w:lvl>
    <w:lvl w:ilvl="1" w:tplc="C3C60F4C">
      <w:numFmt w:val="bullet"/>
      <w:lvlText w:val="-"/>
      <w:lvlJc w:val="left"/>
      <w:pPr>
        <w:ind w:left="1931" w:hanging="360"/>
      </w:pPr>
      <w:rPr>
        <w:rFonts w:ascii="Calibri" w:eastAsiaTheme="minorHAnsi" w:hAnsi="Calibri" w:cs="Calibri"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54C4563"/>
    <w:multiLevelType w:val="multilevel"/>
    <w:tmpl w:val="6DFE1A20"/>
    <w:lvl w:ilvl="0">
      <w:start w:val="1"/>
      <w:numFmt w:val="decimal"/>
      <w:lvlText w:val="%1."/>
      <w:lvlJc w:val="left"/>
      <w:pPr>
        <w:ind w:left="1800" w:hanging="360"/>
      </w:pPr>
      <w:rPr>
        <w:rFonts w:hint="default"/>
      </w:rPr>
    </w:lvl>
    <w:lvl w:ilvl="1">
      <w:start w:val="3"/>
      <w:numFmt w:val="decimal"/>
      <w:isLgl/>
      <w:lvlText w:val="%1.%2"/>
      <w:lvlJc w:val="left"/>
      <w:pPr>
        <w:ind w:left="2180" w:hanging="740"/>
      </w:pPr>
      <w:rPr>
        <w:rFonts w:hint="default"/>
        <w:b/>
        <w:bCs w:val="0"/>
      </w:rPr>
    </w:lvl>
    <w:lvl w:ilvl="2">
      <w:start w:val="1"/>
      <w:numFmt w:val="decimal"/>
      <w:isLgl/>
      <w:lvlText w:val="%1.%2.%3"/>
      <w:lvlJc w:val="left"/>
      <w:pPr>
        <w:ind w:left="2180" w:hanging="74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48971241"/>
    <w:multiLevelType w:val="multilevel"/>
    <w:tmpl w:val="C876EC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7" w15:restartNumberingAfterBreak="0">
    <w:nsid w:val="54BE46D0"/>
    <w:multiLevelType w:val="hybridMultilevel"/>
    <w:tmpl w:val="B1F8F5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8D"/>
    <w:rsid w:val="00006EEC"/>
    <w:rsid w:val="00007F16"/>
    <w:rsid w:val="00015B26"/>
    <w:rsid w:val="000406A0"/>
    <w:rsid w:val="00053B97"/>
    <w:rsid w:val="0006478B"/>
    <w:rsid w:val="00077B1E"/>
    <w:rsid w:val="00083D75"/>
    <w:rsid w:val="000C6180"/>
    <w:rsid w:val="000E2465"/>
    <w:rsid w:val="000F737E"/>
    <w:rsid w:val="00104A13"/>
    <w:rsid w:val="00107BDE"/>
    <w:rsid w:val="00200366"/>
    <w:rsid w:val="00271CA0"/>
    <w:rsid w:val="0028171F"/>
    <w:rsid w:val="002822F7"/>
    <w:rsid w:val="00295B99"/>
    <w:rsid w:val="002B02A0"/>
    <w:rsid w:val="002B770E"/>
    <w:rsid w:val="002D52EB"/>
    <w:rsid w:val="0030234B"/>
    <w:rsid w:val="0030559A"/>
    <w:rsid w:val="003107C7"/>
    <w:rsid w:val="00312288"/>
    <w:rsid w:val="00321AB2"/>
    <w:rsid w:val="0033040C"/>
    <w:rsid w:val="0039698C"/>
    <w:rsid w:val="003A5716"/>
    <w:rsid w:val="003B0380"/>
    <w:rsid w:val="003B2EA8"/>
    <w:rsid w:val="003B3F19"/>
    <w:rsid w:val="003B6AFE"/>
    <w:rsid w:val="003D2B39"/>
    <w:rsid w:val="00402E22"/>
    <w:rsid w:val="00416565"/>
    <w:rsid w:val="00432F47"/>
    <w:rsid w:val="00493C86"/>
    <w:rsid w:val="00496678"/>
    <w:rsid w:val="004C3F69"/>
    <w:rsid w:val="004E1AC8"/>
    <w:rsid w:val="00523A87"/>
    <w:rsid w:val="00533738"/>
    <w:rsid w:val="00536691"/>
    <w:rsid w:val="005A3F3C"/>
    <w:rsid w:val="005B1675"/>
    <w:rsid w:val="005C2753"/>
    <w:rsid w:val="0062302B"/>
    <w:rsid w:val="0062572B"/>
    <w:rsid w:val="00642BBD"/>
    <w:rsid w:val="00652E98"/>
    <w:rsid w:val="00674525"/>
    <w:rsid w:val="006901A8"/>
    <w:rsid w:val="006A7804"/>
    <w:rsid w:val="006C11CF"/>
    <w:rsid w:val="00741647"/>
    <w:rsid w:val="00795B9F"/>
    <w:rsid w:val="007B5905"/>
    <w:rsid w:val="007C588D"/>
    <w:rsid w:val="007C667F"/>
    <w:rsid w:val="007D789C"/>
    <w:rsid w:val="00836222"/>
    <w:rsid w:val="00862242"/>
    <w:rsid w:val="008651CC"/>
    <w:rsid w:val="00880560"/>
    <w:rsid w:val="009038B8"/>
    <w:rsid w:val="00920FB0"/>
    <w:rsid w:val="0093121F"/>
    <w:rsid w:val="009602FC"/>
    <w:rsid w:val="00993AB5"/>
    <w:rsid w:val="009B5D0A"/>
    <w:rsid w:val="009D709B"/>
    <w:rsid w:val="00A05D79"/>
    <w:rsid w:val="00A1181F"/>
    <w:rsid w:val="00A309D6"/>
    <w:rsid w:val="00B02431"/>
    <w:rsid w:val="00B22FC4"/>
    <w:rsid w:val="00B9518D"/>
    <w:rsid w:val="00BC4241"/>
    <w:rsid w:val="00BE1E4A"/>
    <w:rsid w:val="00C16938"/>
    <w:rsid w:val="00C26DC4"/>
    <w:rsid w:val="00C31CFA"/>
    <w:rsid w:val="00C47498"/>
    <w:rsid w:val="00C523A6"/>
    <w:rsid w:val="00C7345C"/>
    <w:rsid w:val="00C76F09"/>
    <w:rsid w:val="00C835AE"/>
    <w:rsid w:val="00CA23F5"/>
    <w:rsid w:val="00D21808"/>
    <w:rsid w:val="00D43E5B"/>
    <w:rsid w:val="00D73B92"/>
    <w:rsid w:val="00D776C4"/>
    <w:rsid w:val="00DA29CB"/>
    <w:rsid w:val="00DB0DCE"/>
    <w:rsid w:val="00DD584B"/>
    <w:rsid w:val="00DE4CC7"/>
    <w:rsid w:val="00E07A79"/>
    <w:rsid w:val="00E222D8"/>
    <w:rsid w:val="00E348B5"/>
    <w:rsid w:val="00E47620"/>
    <w:rsid w:val="00E51509"/>
    <w:rsid w:val="00E53F56"/>
    <w:rsid w:val="00E861E8"/>
    <w:rsid w:val="00EA7972"/>
    <w:rsid w:val="00EE0819"/>
    <w:rsid w:val="00EE61F2"/>
    <w:rsid w:val="00F03017"/>
    <w:rsid w:val="00F075CD"/>
    <w:rsid w:val="00F137DC"/>
    <w:rsid w:val="00F613B7"/>
    <w:rsid w:val="00F73E1C"/>
    <w:rsid w:val="00F77CCD"/>
    <w:rsid w:val="00F84CDC"/>
    <w:rsid w:val="00F867D6"/>
    <w:rsid w:val="00FC1CE6"/>
    <w:rsid w:val="00FC3A13"/>
    <w:rsid w:val="00FC6D3E"/>
    <w:rsid w:val="00FD6E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7586B-7F96-469D-8087-7A4DD830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8D"/>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Listparagraf">
    <w:name w:val="List Paragraph"/>
    <w:basedOn w:val="Normal"/>
    <w:uiPriority w:val="34"/>
    <w:qFormat/>
    <w:rsid w:val="00B9518D"/>
    <w:pPr>
      <w:spacing w:line="254" w:lineRule="auto"/>
      <w:ind w:left="720"/>
      <w:contextualSpacing/>
    </w:pPr>
  </w:style>
  <w:style w:type="paragraph" w:styleId="Frspaiere">
    <w:name w:val="No Spacing"/>
    <w:uiPriority w:val="1"/>
    <w:qFormat/>
    <w:rsid w:val="00DE4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5173">
      <w:bodyDiv w:val="1"/>
      <w:marLeft w:val="0"/>
      <w:marRight w:val="0"/>
      <w:marTop w:val="0"/>
      <w:marBottom w:val="0"/>
      <w:divBdr>
        <w:top w:val="none" w:sz="0" w:space="0" w:color="auto"/>
        <w:left w:val="none" w:sz="0" w:space="0" w:color="auto"/>
        <w:bottom w:val="none" w:sz="0" w:space="0" w:color="auto"/>
        <w:right w:val="none" w:sz="0" w:space="0" w:color="auto"/>
      </w:divBdr>
    </w:div>
    <w:div w:id="18177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DAA2-7E2B-4FF1-9A77-F4450898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73</TotalTime>
  <Pages>1</Pages>
  <Words>85</Words>
  <Characters>491</Characters>
  <Application>Microsoft Office Word</Application>
  <DocSecurity>0</DocSecurity>
  <Lines>4</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CMR</dc:creator>
  <cp:keywords/>
  <dc:description/>
  <cp:lastModifiedBy>Office CMR</cp:lastModifiedBy>
  <cp:revision>13</cp:revision>
  <cp:lastPrinted>2021-05-20T12:05:00Z</cp:lastPrinted>
  <dcterms:created xsi:type="dcterms:W3CDTF">2021-01-22T11:11:00Z</dcterms:created>
  <dcterms:modified xsi:type="dcterms:W3CDTF">2021-06-18T12:54:00Z</dcterms:modified>
</cp:coreProperties>
</file>