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AB583" w14:textId="3D5B5C54" w:rsidR="007E2F17" w:rsidRDefault="007E2F17" w:rsidP="007E2F17">
      <w:pPr>
        <w:pStyle w:val="NoSpacing"/>
        <w:rPr>
          <w:rFonts w:cstheme="minorHAnsi"/>
          <w:lang w:eastAsia="ro-RO"/>
        </w:rPr>
      </w:pPr>
      <w:r w:rsidRPr="00287AAF">
        <w:rPr>
          <w:rFonts w:cstheme="minorHAnsi"/>
          <w:lang w:eastAsia="ro-RO"/>
        </w:rPr>
        <w:t xml:space="preserve">                                                                                                                   </w:t>
      </w:r>
    </w:p>
    <w:p w14:paraId="6299DDFD" w14:textId="04A5847B" w:rsidR="007E2F17" w:rsidRDefault="007E2F17" w:rsidP="007E2F17">
      <w:pPr>
        <w:pStyle w:val="NoSpacing"/>
        <w:rPr>
          <w:rFonts w:cstheme="minorHAnsi"/>
          <w:lang w:eastAsia="ro-RO"/>
        </w:rPr>
      </w:pPr>
      <w:r>
        <w:rPr>
          <w:rFonts w:cstheme="minorHAnsi"/>
          <w:lang w:eastAsia="ro-RO"/>
        </w:rPr>
        <w:t>Cerere consultare dosar</w:t>
      </w:r>
    </w:p>
    <w:p w14:paraId="2CA2530F" w14:textId="02265B4A" w:rsidR="007E2F17" w:rsidRPr="00287AAF" w:rsidRDefault="007E2F17" w:rsidP="007E2F17">
      <w:pPr>
        <w:pStyle w:val="NoSpacing"/>
        <w:rPr>
          <w:rFonts w:cstheme="minorHAnsi"/>
          <w:lang w:eastAsia="ro-RO"/>
        </w:rPr>
      </w:pPr>
      <w:r w:rsidRPr="00287AAF">
        <w:rPr>
          <w:rFonts w:cstheme="minorHAnsi"/>
          <w:lang w:eastAsia="ro-RO"/>
        </w:rPr>
        <w:t xml:space="preserve">COMISIA </w:t>
      </w:r>
      <w:r>
        <w:rPr>
          <w:rFonts w:cstheme="minorHAnsi"/>
          <w:lang w:eastAsia="ro-RO"/>
        </w:rPr>
        <w:t>SUPERIOARĂ DE DISCIPLINĂ</w:t>
      </w:r>
    </w:p>
    <w:p w14:paraId="6A593293" w14:textId="1488E3DA" w:rsidR="007E2F17" w:rsidRPr="00287AAF" w:rsidRDefault="007E2F17" w:rsidP="007E2F17">
      <w:pPr>
        <w:pStyle w:val="NoSpacing"/>
        <w:rPr>
          <w:rFonts w:cstheme="minorHAnsi"/>
          <w:lang w:eastAsia="ro-RO"/>
        </w:rPr>
      </w:pPr>
    </w:p>
    <w:p w14:paraId="03491977" w14:textId="77777777" w:rsidR="00693B36" w:rsidRPr="00B5530B" w:rsidRDefault="00693B36" w:rsidP="00693B36">
      <w:pPr>
        <w:pStyle w:val="NoSpacing"/>
        <w:rPr>
          <w:rFonts w:ascii="Times New Roman" w:hAnsi="Times New Roman" w:cs="Times New Roman"/>
          <w:lang w:eastAsia="ro-RO"/>
        </w:rPr>
      </w:pPr>
    </w:p>
    <w:p w14:paraId="7899851A" w14:textId="2662A26E" w:rsidR="00693B36" w:rsidRPr="00D61F42" w:rsidRDefault="00693B36" w:rsidP="00B02431">
      <w:pPr>
        <w:ind w:left="426" w:right="-180"/>
        <w:jc w:val="both"/>
        <w:rPr>
          <w:rFonts w:cstheme="minorHAnsi"/>
          <w:lang w:eastAsia="ro-RO"/>
        </w:rPr>
      </w:pPr>
    </w:p>
    <w:p w14:paraId="197ACB34" w14:textId="77777777" w:rsidR="00D61F42" w:rsidRPr="00D61F42" w:rsidRDefault="00693B36" w:rsidP="00D61F42">
      <w:pPr>
        <w:ind w:left="426"/>
        <w:jc w:val="right"/>
        <w:rPr>
          <w:rFonts w:cstheme="minorHAnsi"/>
          <w:lang w:eastAsia="ro-RO"/>
        </w:rPr>
      </w:pPr>
      <w:r w:rsidRPr="00D61F42">
        <w:rPr>
          <w:rFonts w:cstheme="minorHAnsi"/>
          <w:lang w:eastAsia="ro-RO"/>
        </w:rPr>
        <w:t xml:space="preserve">                                                                                                                                                         AVIZAT</w:t>
      </w:r>
      <w:r w:rsidR="00056B7D" w:rsidRPr="00D61F42">
        <w:rPr>
          <w:rFonts w:cstheme="minorHAnsi"/>
          <w:lang w:eastAsia="ro-RO"/>
        </w:rPr>
        <w:t>,</w:t>
      </w:r>
    </w:p>
    <w:p w14:paraId="13519ED3" w14:textId="156B99A2" w:rsidR="00693B36" w:rsidRPr="00D61F42" w:rsidRDefault="00AF49BE" w:rsidP="00D61F42">
      <w:pPr>
        <w:ind w:left="426"/>
        <w:jc w:val="right"/>
        <w:rPr>
          <w:rFonts w:cstheme="minorHAnsi"/>
          <w:lang w:eastAsia="ro-RO"/>
        </w:rPr>
      </w:pPr>
      <w:r>
        <w:rPr>
          <w:rFonts w:cstheme="minorHAnsi"/>
          <w:lang w:eastAsia="ro-RO"/>
        </w:rPr>
        <w:t>Președinte C.S.D./</w:t>
      </w:r>
      <w:bookmarkStart w:id="0" w:name="_GoBack"/>
      <w:bookmarkEnd w:id="0"/>
      <w:r>
        <w:rPr>
          <w:rFonts w:cstheme="minorHAnsi"/>
          <w:lang w:eastAsia="ro-RO"/>
        </w:rPr>
        <w:t>Consilier/</w:t>
      </w:r>
      <w:r w:rsidR="008D18B5" w:rsidRPr="00D61F42">
        <w:rPr>
          <w:rFonts w:cstheme="minorHAnsi"/>
          <w:lang w:eastAsia="ro-RO"/>
        </w:rPr>
        <w:t>Director</w:t>
      </w:r>
      <w:r w:rsidR="00E80DEC" w:rsidRPr="00D61F42">
        <w:rPr>
          <w:rFonts w:cstheme="minorHAnsi"/>
          <w:lang w:eastAsia="ro-RO"/>
        </w:rPr>
        <w:t xml:space="preserve"> </w:t>
      </w:r>
      <w:r w:rsidR="00B5530B" w:rsidRPr="00D61F42">
        <w:rPr>
          <w:rFonts w:cstheme="minorHAnsi"/>
          <w:lang w:eastAsia="ro-RO"/>
        </w:rPr>
        <w:t>Administrativ</w:t>
      </w:r>
    </w:p>
    <w:p w14:paraId="40195291" w14:textId="77777777" w:rsidR="00693B36" w:rsidRPr="00D61F42" w:rsidRDefault="00693B36" w:rsidP="00693B36">
      <w:pPr>
        <w:pStyle w:val="NoSpacing"/>
        <w:rPr>
          <w:rFonts w:cstheme="minorHAnsi"/>
        </w:rPr>
      </w:pPr>
    </w:p>
    <w:p w14:paraId="7D576E43" w14:textId="77777777" w:rsidR="00CA66D8" w:rsidRDefault="00CA66D8" w:rsidP="00693B36">
      <w:pPr>
        <w:pStyle w:val="NoSpacing"/>
        <w:rPr>
          <w:rFonts w:cstheme="minorHAnsi"/>
        </w:rPr>
      </w:pPr>
    </w:p>
    <w:p w14:paraId="69753043" w14:textId="77777777" w:rsidR="00D61F42" w:rsidRDefault="00D61F42" w:rsidP="00693B36">
      <w:pPr>
        <w:pStyle w:val="NoSpacing"/>
        <w:rPr>
          <w:rFonts w:cstheme="minorHAnsi"/>
        </w:rPr>
      </w:pPr>
    </w:p>
    <w:p w14:paraId="4FC95EF8" w14:textId="77777777" w:rsidR="00D61F42" w:rsidRPr="00D61F42" w:rsidRDefault="00D61F42" w:rsidP="00693B36">
      <w:pPr>
        <w:pStyle w:val="NoSpacing"/>
        <w:rPr>
          <w:rFonts w:cstheme="minorHAnsi"/>
        </w:rPr>
      </w:pPr>
    </w:p>
    <w:p w14:paraId="603171BD" w14:textId="77777777" w:rsidR="00F73C6F" w:rsidRPr="00D61F42" w:rsidRDefault="00B5530B" w:rsidP="00693B36">
      <w:pPr>
        <w:pStyle w:val="NoSpacing"/>
        <w:rPr>
          <w:rFonts w:cstheme="minorHAnsi"/>
        </w:rPr>
      </w:pPr>
      <w:r w:rsidRPr="00D61F42">
        <w:rPr>
          <w:rFonts w:cstheme="minorHAnsi"/>
        </w:rPr>
        <w:tab/>
      </w:r>
      <w:r w:rsidRPr="00D61F42">
        <w:rPr>
          <w:rFonts w:cstheme="minorHAnsi"/>
        </w:rPr>
        <w:tab/>
      </w:r>
      <w:r w:rsidRPr="00D61F42">
        <w:rPr>
          <w:rFonts w:cstheme="minorHAnsi"/>
        </w:rPr>
        <w:tab/>
      </w:r>
      <w:r w:rsidRPr="00D61F42">
        <w:rPr>
          <w:rFonts w:cstheme="minorHAnsi"/>
        </w:rPr>
        <w:tab/>
      </w:r>
      <w:r w:rsidRPr="00D61F42">
        <w:rPr>
          <w:rFonts w:cstheme="minorHAnsi"/>
        </w:rPr>
        <w:tab/>
      </w:r>
    </w:p>
    <w:p w14:paraId="41C9EC8A" w14:textId="63E54749" w:rsidR="00B5530B" w:rsidRPr="00D61F42" w:rsidRDefault="00B5530B" w:rsidP="00CA66D8">
      <w:pPr>
        <w:pStyle w:val="NoSpacing"/>
        <w:ind w:left="2832" w:firstLine="708"/>
        <w:rPr>
          <w:rFonts w:cstheme="minorHAnsi"/>
        </w:rPr>
      </w:pPr>
      <w:r w:rsidRPr="00D61F42">
        <w:rPr>
          <w:rFonts w:cstheme="minorHAnsi"/>
        </w:rPr>
        <w:t>Domnule Președinte,</w:t>
      </w:r>
    </w:p>
    <w:p w14:paraId="6DEC9D60" w14:textId="77777777" w:rsidR="00F73C6F" w:rsidRPr="00D61F42" w:rsidRDefault="00F73C6F" w:rsidP="00F73C6F">
      <w:pPr>
        <w:pStyle w:val="NoSpacing"/>
        <w:ind w:left="2124" w:firstLine="708"/>
        <w:rPr>
          <w:rFonts w:cstheme="minorHAnsi"/>
        </w:rPr>
      </w:pPr>
    </w:p>
    <w:p w14:paraId="7A843296" w14:textId="77777777" w:rsidR="00B5530B" w:rsidRPr="00D61F42" w:rsidRDefault="00B5530B" w:rsidP="00693B36">
      <w:pPr>
        <w:pStyle w:val="NoSpacing"/>
        <w:rPr>
          <w:rFonts w:cstheme="minorHAnsi"/>
        </w:rPr>
      </w:pPr>
    </w:p>
    <w:p w14:paraId="3C959722" w14:textId="77777777" w:rsidR="00B5530B" w:rsidRDefault="00B5530B" w:rsidP="00693B36">
      <w:pPr>
        <w:pStyle w:val="NoSpacing"/>
        <w:rPr>
          <w:rFonts w:cstheme="minorHAnsi"/>
        </w:rPr>
      </w:pPr>
    </w:p>
    <w:p w14:paraId="7B4D27C2" w14:textId="77777777" w:rsidR="00D61F42" w:rsidRPr="00D61F42" w:rsidRDefault="00D61F42" w:rsidP="00693B36">
      <w:pPr>
        <w:pStyle w:val="NoSpacing"/>
        <w:rPr>
          <w:rFonts w:cstheme="minorHAnsi"/>
        </w:rPr>
      </w:pPr>
    </w:p>
    <w:p w14:paraId="7B8454F7" w14:textId="082FB0EA" w:rsidR="00D43BB0" w:rsidRPr="00D61F42" w:rsidRDefault="00693B36" w:rsidP="00B5530B">
      <w:pPr>
        <w:pStyle w:val="NoSpacing"/>
        <w:spacing w:line="360" w:lineRule="auto"/>
        <w:jc w:val="both"/>
        <w:rPr>
          <w:rFonts w:cstheme="minorHAnsi"/>
        </w:rPr>
      </w:pPr>
      <w:r w:rsidRPr="00D61F42">
        <w:rPr>
          <w:rFonts w:cstheme="minorHAnsi"/>
        </w:rPr>
        <w:t xml:space="preserve"> </w:t>
      </w:r>
      <w:r w:rsidR="00813AA4" w:rsidRPr="00D61F42">
        <w:rPr>
          <w:rFonts w:cstheme="minorHAnsi"/>
        </w:rPr>
        <w:t xml:space="preserve">                   Subsemnatul/S</w:t>
      </w:r>
      <w:r w:rsidRPr="00D61F42">
        <w:rPr>
          <w:rFonts w:cstheme="minorHAnsi"/>
        </w:rPr>
        <w:t>ubsemnata ……………………….........................</w:t>
      </w:r>
      <w:r w:rsidR="00B5530B" w:rsidRPr="00D61F42">
        <w:rPr>
          <w:rFonts w:cstheme="minorHAnsi"/>
        </w:rPr>
        <w:t>…………………</w:t>
      </w:r>
      <w:r w:rsidRPr="00D61F42">
        <w:rPr>
          <w:rFonts w:cstheme="minorHAnsi"/>
        </w:rPr>
        <w:t xml:space="preserve">, </w:t>
      </w:r>
      <w:r w:rsidR="00B5530B" w:rsidRPr="00D61F42">
        <w:rPr>
          <w:rFonts w:cstheme="minorHAnsi"/>
        </w:rPr>
        <w:t xml:space="preserve">domiciliat în </w:t>
      </w:r>
      <w:r w:rsidRPr="00D61F42">
        <w:rPr>
          <w:rFonts w:cstheme="minorHAnsi"/>
        </w:rPr>
        <w:t>..........................................................................</w:t>
      </w:r>
      <w:r w:rsidR="002C0206" w:rsidRPr="00D61F42">
        <w:rPr>
          <w:rFonts w:cstheme="minorHAnsi"/>
        </w:rPr>
        <w:t>.......</w:t>
      </w:r>
      <w:r w:rsidR="00257923" w:rsidRPr="00D61F42">
        <w:rPr>
          <w:rFonts w:cstheme="minorHAnsi"/>
        </w:rPr>
        <w:t>.....</w:t>
      </w:r>
      <w:r w:rsidR="002C0206" w:rsidRPr="00D61F42">
        <w:rPr>
          <w:rFonts w:cstheme="minorHAnsi"/>
        </w:rPr>
        <w:t>.......</w:t>
      </w:r>
      <w:r w:rsidR="00D43BB0" w:rsidRPr="00D61F42">
        <w:rPr>
          <w:rFonts w:cstheme="minorHAnsi"/>
        </w:rPr>
        <w:t>..................................</w:t>
      </w:r>
      <w:r w:rsidR="002C0206" w:rsidRPr="00D61F42">
        <w:rPr>
          <w:rFonts w:cstheme="minorHAnsi"/>
        </w:rPr>
        <w:t>.</w:t>
      </w:r>
      <w:r w:rsidRPr="00D61F42">
        <w:rPr>
          <w:rFonts w:cstheme="minorHAnsi"/>
        </w:rPr>
        <w:t>.,</w:t>
      </w:r>
      <w:r w:rsidR="00B5530B" w:rsidRPr="00D61F42">
        <w:rPr>
          <w:rFonts w:cstheme="minorHAnsi"/>
        </w:rPr>
        <w:t xml:space="preserve"> legitimat cu C.I/B.I.</w:t>
      </w:r>
      <w:r w:rsidR="002C0206" w:rsidRPr="00D61F42">
        <w:rPr>
          <w:rFonts w:cstheme="minorHAnsi"/>
        </w:rPr>
        <w:t>, seria</w:t>
      </w:r>
      <w:r w:rsidR="00813AA4" w:rsidRPr="00D61F42">
        <w:rPr>
          <w:rFonts w:cstheme="minorHAnsi"/>
        </w:rPr>
        <w:t xml:space="preserve"> </w:t>
      </w:r>
      <w:r w:rsidR="002C0206" w:rsidRPr="00D61F42">
        <w:rPr>
          <w:rFonts w:cstheme="minorHAnsi"/>
        </w:rPr>
        <w:t>.............. nr.</w:t>
      </w:r>
      <w:r w:rsidR="00813AA4" w:rsidRPr="00D61F42">
        <w:rPr>
          <w:rFonts w:cstheme="minorHAnsi"/>
        </w:rPr>
        <w:t xml:space="preserve"> </w:t>
      </w:r>
      <w:r w:rsidR="002C0206" w:rsidRPr="00D61F42">
        <w:rPr>
          <w:rFonts w:cstheme="minorHAnsi"/>
        </w:rPr>
        <w:t>..........................</w:t>
      </w:r>
      <w:r w:rsidR="00B5530B" w:rsidRPr="00D61F42">
        <w:rPr>
          <w:rFonts w:cstheme="minorHAnsi"/>
        </w:rPr>
        <w:t xml:space="preserve"> </w:t>
      </w:r>
      <w:r w:rsidR="002C0206" w:rsidRPr="00D61F42">
        <w:rPr>
          <w:rFonts w:cstheme="minorHAnsi"/>
        </w:rPr>
        <w:t>CNP</w:t>
      </w:r>
      <w:r w:rsidR="00B5530B" w:rsidRPr="00D61F42">
        <w:rPr>
          <w:rFonts w:cstheme="minorHAnsi"/>
        </w:rPr>
        <w:t xml:space="preserve"> </w:t>
      </w:r>
      <w:r w:rsidR="002C0206" w:rsidRPr="00D61F42">
        <w:rPr>
          <w:rFonts w:cstheme="minorHAnsi"/>
        </w:rPr>
        <w:t>…………………………....</w:t>
      </w:r>
      <w:r w:rsidR="00D43BB0" w:rsidRPr="00D61F42">
        <w:rPr>
          <w:rFonts w:cstheme="minorHAnsi"/>
        </w:rPr>
        <w:t>..</w:t>
      </w:r>
      <w:r w:rsidR="002C0206" w:rsidRPr="00D61F42">
        <w:rPr>
          <w:rFonts w:cstheme="minorHAnsi"/>
        </w:rPr>
        <w:t>......</w:t>
      </w:r>
      <w:r w:rsidR="00B5530B" w:rsidRPr="00D61F42">
        <w:rPr>
          <w:rFonts w:cstheme="minorHAnsi"/>
        </w:rPr>
        <w:t xml:space="preserve">, </w:t>
      </w:r>
      <w:r w:rsidR="002C0206" w:rsidRPr="00D61F42">
        <w:rPr>
          <w:rFonts w:cstheme="minorHAnsi"/>
        </w:rPr>
        <w:t xml:space="preserve">având </w:t>
      </w:r>
      <w:r w:rsidRPr="00D61F42">
        <w:rPr>
          <w:rFonts w:cstheme="minorHAnsi"/>
        </w:rPr>
        <w:t xml:space="preserve"> calitate</w:t>
      </w:r>
      <w:r w:rsidR="002C0206" w:rsidRPr="00D61F42">
        <w:rPr>
          <w:rFonts w:cstheme="minorHAnsi"/>
        </w:rPr>
        <w:t>a</w:t>
      </w:r>
      <w:r w:rsidRPr="00D61F42">
        <w:rPr>
          <w:rFonts w:cstheme="minorHAnsi"/>
        </w:rPr>
        <w:t xml:space="preserve"> de </w:t>
      </w:r>
      <w:r w:rsidR="002C0206" w:rsidRPr="00D61F42">
        <w:rPr>
          <w:rFonts w:cstheme="minorHAnsi"/>
        </w:rPr>
        <w:t>reclamant</w:t>
      </w:r>
      <w:r w:rsidR="00813AA4" w:rsidRPr="00D61F42">
        <w:rPr>
          <w:rFonts w:cstheme="minorHAnsi"/>
        </w:rPr>
        <w:t xml:space="preserve"> / contestator</w:t>
      </w:r>
      <w:r w:rsidR="00896302" w:rsidRPr="00D61F42">
        <w:rPr>
          <w:rFonts w:cstheme="minorHAnsi"/>
        </w:rPr>
        <w:t xml:space="preserve"> / intimat, </w:t>
      </w:r>
      <w:r w:rsidR="00813AA4" w:rsidRPr="00D61F42">
        <w:rPr>
          <w:rFonts w:cstheme="minorHAnsi"/>
        </w:rPr>
        <w:t>reprezentat(</w:t>
      </w:r>
      <w:r w:rsidR="00D43BB0" w:rsidRPr="00D61F42">
        <w:rPr>
          <w:rFonts w:cstheme="minorHAnsi"/>
        </w:rPr>
        <w:t>ă</w:t>
      </w:r>
      <w:r w:rsidR="00813AA4" w:rsidRPr="00D61F42">
        <w:rPr>
          <w:rFonts w:cstheme="minorHAnsi"/>
        </w:rPr>
        <w:t>)</w:t>
      </w:r>
      <w:r w:rsidR="00D43BB0" w:rsidRPr="00D61F42">
        <w:rPr>
          <w:rFonts w:cstheme="minorHAnsi"/>
        </w:rPr>
        <w:t xml:space="preserve"> convențional prin...................................................</w:t>
      </w:r>
      <w:r w:rsidR="00B5530B" w:rsidRPr="00D61F42">
        <w:rPr>
          <w:rFonts w:cstheme="minorHAnsi"/>
        </w:rPr>
        <w:t>....................................................................................................</w:t>
      </w:r>
    </w:p>
    <w:p w14:paraId="3F83AE39" w14:textId="4DB85110" w:rsidR="00693B36" w:rsidRPr="00D61F42" w:rsidRDefault="00D43BB0" w:rsidP="00B5530B">
      <w:pPr>
        <w:pStyle w:val="NoSpacing"/>
        <w:spacing w:line="360" w:lineRule="auto"/>
        <w:jc w:val="both"/>
        <w:rPr>
          <w:rFonts w:cstheme="minorHAnsi"/>
        </w:rPr>
      </w:pPr>
      <w:r w:rsidRPr="00D61F42">
        <w:rPr>
          <w:rFonts w:cstheme="minorHAnsi"/>
        </w:rPr>
        <w:t>conform (</w:t>
      </w:r>
      <w:r w:rsidRPr="00D61F42">
        <w:rPr>
          <w:rFonts w:cstheme="minorHAnsi"/>
          <w:iCs/>
        </w:rPr>
        <w:t>document serie, nr</w:t>
      </w:r>
      <w:r w:rsidRPr="00D61F42">
        <w:rPr>
          <w:rFonts w:cstheme="minorHAnsi"/>
        </w:rPr>
        <w:t>.)...............</w:t>
      </w:r>
      <w:r w:rsidR="00E80DEC" w:rsidRPr="00D61F42">
        <w:rPr>
          <w:rFonts w:cstheme="minorHAnsi"/>
        </w:rPr>
        <w:t>.................</w:t>
      </w:r>
      <w:r w:rsidRPr="00D61F42">
        <w:rPr>
          <w:rFonts w:cstheme="minorHAnsi"/>
        </w:rPr>
        <w:t>..........................................</w:t>
      </w:r>
      <w:r w:rsidR="002C0206" w:rsidRPr="00D61F42">
        <w:rPr>
          <w:rFonts w:cstheme="minorHAnsi"/>
        </w:rPr>
        <w:t xml:space="preserve"> </w:t>
      </w:r>
      <w:r w:rsidR="00693B36" w:rsidRPr="00D61F42">
        <w:rPr>
          <w:rFonts w:cstheme="minorHAnsi"/>
        </w:rPr>
        <w:t xml:space="preserve"> </w:t>
      </w:r>
      <w:r w:rsidR="002C0206" w:rsidRPr="00D61F42">
        <w:rPr>
          <w:rFonts w:cstheme="minorHAnsi"/>
        </w:rPr>
        <w:t xml:space="preserve">în cauza disciplinară care face obiectul </w:t>
      </w:r>
      <w:r w:rsidR="00896302" w:rsidRPr="00D61F42">
        <w:rPr>
          <w:rFonts w:cstheme="minorHAnsi"/>
        </w:rPr>
        <w:t>reclamației/contestației</w:t>
      </w:r>
      <w:r w:rsidR="002C0206" w:rsidRPr="00D61F42">
        <w:rPr>
          <w:rFonts w:cstheme="minorHAnsi"/>
        </w:rPr>
        <w:t xml:space="preserve"> din </w:t>
      </w:r>
      <w:r w:rsidR="00693B36" w:rsidRPr="00D61F42">
        <w:rPr>
          <w:rFonts w:cstheme="minorHAnsi"/>
        </w:rPr>
        <w:t>dosar</w:t>
      </w:r>
      <w:r w:rsidR="002C0206" w:rsidRPr="00D61F42">
        <w:rPr>
          <w:rFonts w:cstheme="minorHAnsi"/>
        </w:rPr>
        <w:t xml:space="preserve">ul </w:t>
      </w:r>
      <w:r w:rsidR="00693B36" w:rsidRPr="00D61F42">
        <w:rPr>
          <w:rFonts w:cstheme="minorHAnsi"/>
        </w:rPr>
        <w:t> nr</w:t>
      </w:r>
      <w:r w:rsidR="00B5530B" w:rsidRPr="00D61F42">
        <w:rPr>
          <w:rFonts w:cstheme="minorHAnsi"/>
        </w:rPr>
        <w:t xml:space="preserve">. </w:t>
      </w:r>
      <w:r w:rsidR="00693B36" w:rsidRPr="00D61F42">
        <w:rPr>
          <w:rFonts w:cstheme="minorHAnsi"/>
        </w:rPr>
        <w:t>.</w:t>
      </w:r>
      <w:r w:rsidR="002C0206" w:rsidRPr="00D61F42">
        <w:rPr>
          <w:rFonts w:cstheme="minorHAnsi"/>
        </w:rPr>
        <w:t>........./...............</w:t>
      </w:r>
      <w:r w:rsidR="00E80DEC" w:rsidRPr="00D61F42">
        <w:rPr>
          <w:rFonts w:cstheme="minorHAnsi"/>
        </w:rPr>
        <w:t>...</w:t>
      </w:r>
      <w:r w:rsidR="002C0206" w:rsidRPr="00D61F42">
        <w:rPr>
          <w:rFonts w:cstheme="minorHAnsi"/>
        </w:rPr>
        <w:t xml:space="preserve"> aflat pe rolul </w:t>
      </w:r>
      <w:r w:rsidR="00257923" w:rsidRPr="00D61F42">
        <w:rPr>
          <w:rFonts w:cstheme="minorHAnsi"/>
        </w:rPr>
        <w:t xml:space="preserve">Comisiei </w:t>
      </w:r>
      <w:r w:rsidR="00B5530B" w:rsidRPr="00D61F42">
        <w:rPr>
          <w:rFonts w:cstheme="minorHAnsi"/>
        </w:rPr>
        <w:t>Superioare de Disciplină</w:t>
      </w:r>
      <w:r w:rsidR="00257923" w:rsidRPr="00D61F42">
        <w:rPr>
          <w:rFonts w:cstheme="minorHAnsi"/>
        </w:rPr>
        <w:t>,</w:t>
      </w:r>
      <w:r w:rsidR="003A1B10" w:rsidRPr="00D61F42">
        <w:rPr>
          <w:rFonts w:cstheme="minorHAnsi"/>
        </w:rPr>
        <w:t xml:space="preserve"> în temeiul art. 414 din legea 95/2006, privind reforma în domeniul sănătății, republicată și al</w:t>
      </w:r>
      <w:r w:rsidR="00CE486F" w:rsidRPr="00D61F42">
        <w:rPr>
          <w:rFonts w:cstheme="minorHAnsi"/>
        </w:rPr>
        <w:t xml:space="preserve"> </w:t>
      </w:r>
      <w:r w:rsidR="00EF6E55" w:rsidRPr="00D61F42">
        <w:rPr>
          <w:rFonts w:cstheme="minorHAnsi"/>
        </w:rPr>
        <w:t>D</w:t>
      </w:r>
      <w:r w:rsidR="00CE486F" w:rsidRPr="00D61F42">
        <w:rPr>
          <w:rFonts w:cstheme="minorHAnsi"/>
        </w:rPr>
        <w:t xml:space="preserve">eciziei nr.5/2017 a C.M.R, </w:t>
      </w:r>
      <w:r w:rsidR="00693B36" w:rsidRPr="00D61F42">
        <w:rPr>
          <w:rFonts w:cstheme="minorHAnsi"/>
        </w:rPr>
        <w:t xml:space="preserve"> formulez prezenta</w:t>
      </w:r>
      <w:r w:rsidR="00E80DEC" w:rsidRPr="00D61F42">
        <w:rPr>
          <w:rFonts w:cstheme="minorHAnsi"/>
        </w:rPr>
        <w:t xml:space="preserve"> </w:t>
      </w:r>
      <w:r w:rsidR="00257923" w:rsidRPr="00D61F42">
        <w:rPr>
          <w:rFonts w:cstheme="minorHAnsi"/>
        </w:rPr>
        <w:t xml:space="preserve">cerere de consultare a dosarului </w:t>
      </w:r>
      <w:r w:rsidR="00693B36" w:rsidRPr="00D61F42">
        <w:rPr>
          <w:rFonts w:cstheme="minorHAnsi"/>
        </w:rPr>
        <w:t xml:space="preserve">prin care vă solicit să îmi </w:t>
      </w:r>
      <w:r w:rsidR="00B5530B" w:rsidRPr="00D61F42">
        <w:rPr>
          <w:rFonts w:cstheme="minorHAnsi"/>
        </w:rPr>
        <w:t>admiteți</w:t>
      </w:r>
      <w:r w:rsidR="00693B36" w:rsidRPr="00D61F42">
        <w:rPr>
          <w:rFonts w:cstheme="minorHAnsi"/>
        </w:rPr>
        <w:t xml:space="preserve"> dreptul de a studia actele din dosar, de a not</w:t>
      </w:r>
      <w:r w:rsidR="000C1644" w:rsidRPr="00D61F42">
        <w:rPr>
          <w:rFonts w:cstheme="minorHAnsi"/>
        </w:rPr>
        <w:t xml:space="preserve">a date sau informații din dosar și /sau </w:t>
      </w:r>
      <w:r w:rsidR="00693B36" w:rsidRPr="00D61F42">
        <w:rPr>
          <w:rFonts w:cstheme="minorHAnsi"/>
        </w:rPr>
        <w:t>de a obține fotocop</w:t>
      </w:r>
      <w:r w:rsidR="00B5530B" w:rsidRPr="00D61F42">
        <w:rPr>
          <w:rFonts w:cstheme="minorHAnsi"/>
        </w:rPr>
        <w:t>ii pe cheltuiala subsemnatului.</w:t>
      </w:r>
    </w:p>
    <w:p w14:paraId="74ACF14F" w14:textId="29B256B7" w:rsidR="00D43BB0" w:rsidRDefault="00D43BB0" w:rsidP="00D43BB0">
      <w:pPr>
        <w:pStyle w:val="NoSpacing"/>
        <w:jc w:val="both"/>
        <w:rPr>
          <w:rFonts w:cstheme="minorHAnsi"/>
        </w:rPr>
      </w:pPr>
    </w:p>
    <w:p w14:paraId="59FB2B3F" w14:textId="77777777" w:rsidR="00D61F42" w:rsidRPr="00D61F42" w:rsidRDefault="00D61F42" w:rsidP="00D43BB0">
      <w:pPr>
        <w:pStyle w:val="NoSpacing"/>
        <w:jc w:val="both"/>
        <w:rPr>
          <w:rFonts w:cstheme="minorHAnsi"/>
        </w:rPr>
      </w:pPr>
    </w:p>
    <w:p w14:paraId="51320834" w14:textId="077194AD" w:rsidR="00D43BB0" w:rsidRPr="00D61F42" w:rsidRDefault="00D43BB0" w:rsidP="002C0206">
      <w:pPr>
        <w:pStyle w:val="NoSpacing"/>
        <w:rPr>
          <w:rFonts w:cstheme="minorHAnsi"/>
        </w:rPr>
      </w:pPr>
    </w:p>
    <w:p w14:paraId="2B6165E6" w14:textId="77777777" w:rsidR="00D43BB0" w:rsidRPr="00D61F42" w:rsidRDefault="00D43BB0" w:rsidP="002C0206">
      <w:pPr>
        <w:pStyle w:val="NoSpacing"/>
        <w:rPr>
          <w:rFonts w:cstheme="minorHAnsi"/>
        </w:rPr>
      </w:pPr>
    </w:p>
    <w:p w14:paraId="4212DEEB" w14:textId="6BCC8F42" w:rsidR="0008258F" w:rsidRPr="00D61F42" w:rsidRDefault="00693B36" w:rsidP="00B5530B">
      <w:pPr>
        <w:pStyle w:val="NoSpacing"/>
        <w:rPr>
          <w:rFonts w:cstheme="minorHAnsi"/>
          <w:lang w:eastAsia="ro-RO"/>
        </w:rPr>
      </w:pPr>
      <w:r w:rsidRPr="00D61F42">
        <w:rPr>
          <w:rFonts w:eastAsia="Times New Roman" w:cstheme="minorHAnsi"/>
          <w:color w:val="000000"/>
          <w:bdr w:val="none" w:sz="0" w:space="0" w:color="auto" w:frame="1"/>
          <w:lang w:val="fr-FR" w:eastAsia="en-GB"/>
        </w:rPr>
        <w:t>Data,</w:t>
      </w:r>
      <w:r w:rsidR="00D61F42">
        <w:rPr>
          <w:rFonts w:eastAsia="Times New Roman" w:cstheme="minorHAnsi"/>
          <w:color w:val="000000"/>
          <w:bdr w:val="none" w:sz="0" w:space="0" w:color="auto" w:frame="1"/>
          <w:lang w:val="fr-FR" w:eastAsia="en-GB"/>
        </w:rPr>
        <w:t xml:space="preserve"> </w:t>
      </w:r>
      <w:r w:rsidR="00D61F42">
        <w:rPr>
          <w:rFonts w:eastAsia="Times New Roman" w:cstheme="minorHAnsi"/>
          <w:color w:val="000000"/>
          <w:bdr w:val="none" w:sz="0" w:space="0" w:color="auto" w:frame="1"/>
          <w:lang w:val="fr-FR" w:eastAsia="en-GB"/>
        </w:rPr>
        <w:tab/>
      </w:r>
      <w:r w:rsidR="00D61F42">
        <w:rPr>
          <w:rFonts w:eastAsia="Times New Roman" w:cstheme="minorHAnsi"/>
          <w:color w:val="000000"/>
          <w:bdr w:val="none" w:sz="0" w:space="0" w:color="auto" w:frame="1"/>
          <w:lang w:val="fr-FR" w:eastAsia="en-GB"/>
        </w:rPr>
        <w:tab/>
      </w:r>
      <w:r w:rsidR="00D61F42">
        <w:rPr>
          <w:rFonts w:eastAsia="Times New Roman" w:cstheme="minorHAnsi"/>
          <w:color w:val="000000"/>
          <w:bdr w:val="none" w:sz="0" w:space="0" w:color="auto" w:frame="1"/>
          <w:lang w:val="fr-FR" w:eastAsia="en-GB"/>
        </w:rPr>
        <w:tab/>
      </w:r>
      <w:r w:rsidR="00D61F42">
        <w:rPr>
          <w:rFonts w:eastAsia="Times New Roman" w:cstheme="minorHAnsi"/>
          <w:color w:val="000000"/>
          <w:bdr w:val="none" w:sz="0" w:space="0" w:color="auto" w:frame="1"/>
          <w:lang w:val="fr-FR" w:eastAsia="en-GB"/>
        </w:rPr>
        <w:tab/>
      </w:r>
      <w:r w:rsidR="00D61F42">
        <w:rPr>
          <w:rFonts w:eastAsia="Times New Roman" w:cstheme="minorHAnsi"/>
          <w:color w:val="000000"/>
          <w:bdr w:val="none" w:sz="0" w:space="0" w:color="auto" w:frame="1"/>
          <w:lang w:val="fr-FR" w:eastAsia="en-GB"/>
        </w:rPr>
        <w:tab/>
      </w:r>
      <w:r w:rsidR="00D61F42">
        <w:rPr>
          <w:rFonts w:eastAsia="Times New Roman" w:cstheme="minorHAnsi"/>
          <w:color w:val="000000"/>
          <w:bdr w:val="none" w:sz="0" w:space="0" w:color="auto" w:frame="1"/>
          <w:lang w:val="fr-FR" w:eastAsia="en-GB"/>
        </w:rPr>
        <w:tab/>
      </w:r>
      <w:r w:rsidR="00D61F42">
        <w:rPr>
          <w:rFonts w:eastAsia="Times New Roman" w:cstheme="minorHAnsi"/>
          <w:color w:val="000000"/>
          <w:bdr w:val="none" w:sz="0" w:space="0" w:color="auto" w:frame="1"/>
          <w:lang w:val="fr-FR" w:eastAsia="en-GB"/>
        </w:rPr>
        <w:tab/>
      </w:r>
      <w:r w:rsidR="00D61F42">
        <w:rPr>
          <w:rFonts w:eastAsia="Times New Roman" w:cstheme="minorHAnsi"/>
          <w:color w:val="000000"/>
          <w:bdr w:val="none" w:sz="0" w:space="0" w:color="auto" w:frame="1"/>
          <w:lang w:val="fr-FR" w:eastAsia="en-GB"/>
        </w:rPr>
        <w:tab/>
      </w:r>
      <w:r w:rsidR="00D61F42">
        <w:rPr>
          <w:rFonts w:eastAsia="Times New Roman" w:cstheme="minorHAnsi"/>
          <w:color w:val="000000"/>
          <w:bdr w:val="none" w:sz="0" w:space="0" w:color="auto" w:frame="1"/>
          <w:lang w:val="fr-FR" w:eastAsia="en-GB"/>
        </w:rPr>
        <w:tab/>
      </w:r>
      <w:r w:rsidR="00D61F42">
        <w:rPr>
          <w:rFonts w:eastAsia="Times New Roman" w:cstheme="minorHAnsi"/>
          <w:color w:val="000000"/>
          <w:bdr w:val="none" w:sz="0" w:space="0" w:color="auto" w:frame="1"/>
          <w:lang w:val="fr-FR" w:eastAsia="en-GB"/>
        </w:rPr>
        <w:tab/>
      </w:r>
      <w:r w:rsidR="00D61F42">
        <w:rPr>
          <w:rFonts w:eastAsia="Times New Roman" w:cstheme="minorHAnsi"/>
          <w:color w:val="000000"/>
          <w:bdr w:val="none" w:sz="0" w:space="0" w:color="auto" w:frame="1"/>
          <w:lang w:val="fr-FR" w:eastAsia="en-GB"/>
        </w:rPr>
        <w:tab/>
        <w:t>Semnătură</w:t>
      </w:r>
      <w:r w:rsidR="00B5530B" w:rsidRPr="00D61F42">
        <w:rPr>
          <w:rFonts w:eastAsia="Times New Roman" w:cstheme="minorHAnsi"/>
          <w:color w:val="000000"/>
          <w:bdr w:val="none" w:sz="0" w:space="0" w:color="auto" w:frame="1"/>
          <w:lang w:val="fr-FR" w:eastAsia="en-GB"/>
        </w:rPr>
        <w:t>,</w:t>
      </w:r>
    </w:p>
    <w:p w14:paraId="107AAE4A" w14:textId="77777777" w:rsidR="0008258F" w:rsidRPr="00D61F42" w:rsidRDefault="0008258F" w:rsidP="00A26BB5">
      <w:pPr>
        <w:ind w:right="-180"/>
        <w:jc w:val="both"/>
        <w:rPr>
          <w:rFonts w:cstheme="minorHAnsi"/>
          <w:lang w:eastAsia="ro-RO"/>
        </w:rPr>
      </w:pPr>
    </w:p>
    <w:p w14:paraId="4C6472A4" w14:textId="77777777" w:rsidR="00CA66D8" w:rsidRPr="00D61F42" w:rsidRDefault="00CA66D8" w:rsidP="00A26BB5">
      <w:pPr>
        <w:ind w:right="-180"/>
        <w:jc w:val="both"/>
        <w:rPr>
          <w:rFonts w:cstheme="minorHAnsi"/>
          <w:lang w:eastAsia="ro-RO"/>
        </w:rPr>
      </w:pPr>
    </w:p>
    <w:p w14:paraId="448ED10C" w14:textId="77777777" w:rsidR="00CA66D8" w:rsidRPr="00D61F42" w:rsidRDefault="00CA66D8" w:rsidP="00A26BB5">
      <w:pPr>
        <w:ind w:right="-180"/>
        <w:jc w:val="both"/>
        <w:rPr>
          <w:rFonts w:cstheme="minorHAnsi"/>
          <w:lang w:eastAsia="ro-RO"/>
        </w:rPr>
      </w:pPr>
    </w:p>
    <w:p w14:paraId="35F6A089" w14:textId="77777777" w:rsidR="00CA66D8" w:rsidRPr="00D61F42" w:rsidRDefault="00CA66D8" w:rsidP="00A26BB5">
      <w:pPr>
        <w:ind w:right="-180"/>
        <w:jc w:val="both"/>
        <w:rPr>
          <w:rFonts w:cstheme="minorHAnsi"/>
          <w:lang w:eastAsia="ro-RO"/>
        </w:rPr>
      </w:pPr>
    </w:p>
    <w:p w14:paraId="5179862E" w14:textId="77777777" w:rsidR="00CA66D8" w:rsidRPr="00D61F42" w:rsidRDefault="00CA66D8" w:rsidP="00A26BB5">
      <w:pPr>
        <w:ind w:right="-180"/>
        <w:jc w:val="both"/>
        <w:rPr>
          <w:rFonts w:cstheme="minorHAnsi"/>
          <w:lang w:eastAsia="ro-RO"/>
        </w:rPr>
      </w:pPr>
    </w:p>
    <w:p w14:paraId="0916B7B1" w14:textId="77777777" w:rsidR="00CA66D8" w:rsidRPr="00D61F42" w:rsidRDefault="00CA66D8" w:rsidP="00A26BB5">
      <w:pPr>
        <w:ind w:right="-180"/>
        <w:jc w:val="both"/>
        <w:rPr>
          <w:rFonts w:cstheme="minorHAnsi"/>
          <w:lang w:eastAsia="ro-RO"/>
        </w:rPr>
      </w:pPr>
    </w:p>
    <w:p w14:paraId="4791C004" w14:textId="4248C918" w:rsidR="00CA66D8" w:rsidRPr="00D61F42" w:rsidRDefault="00CA66D8" w:rsidP="00CA66D8">
      <w:pPr>
        <w:ind w:right="-180"/>
        <w:jc w:val="center"/>
        <w:rPr>
          <w:rFonts w:cstheme="minorHAnsi"/>
          <w:b/>
          <w:lang w:eastAsia="ro-RO"/>
        </w:rPr>
      </w:pPr>
      <w:r w:rsidRPr="00D61F42">
        <w:rPr>
          <w:rFonts w:cstheme="minorHAnsi"/>
          <w:b/>
          <w:lang w:eastAsia="ro-RO"/>
        </w:rPr>
        <w:t>DOMNULUI  PREȘEDINTE  AL  COMISIEI  SUPERIOARE  DE  DISCIPLINĂ</w:t>
      </w:r>
    </w:p>
    <w:sectPr w:rsidR="00CA66D8" w:rsidRPr="00D61F42" w:rsidSect="0030234B">
      <w:footerReference w:type="default" r:id="rId7"/>
      <w:headerReference w:type="first" r:id="rId8"/>
      <w:pgSz w:w="11906" w:h="16838" w:code="9"/>
      <w:pgMar w:top="1247" w:right="1286" w:bottom="1134" w:left="1170" w:header="450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BFC5D" w14:textId="77777777" w:rsidR="003E0522" w:rsidRDefault="003E0522" w:rsidP="00DA29CB">
      <w:pPr>
        <w:spacing w:after="0" w:line="240" w:lineRule="auto"/>
      </w:pPr>
      <w:r>
        <w:separator/>
      </w:r>
    </w:p>
  </w:endnote>
  <w:endnote w:type="continuationSeparator" w:id="0">
    <w:p w14:paraId="7E448BA1" w14:textId="77777777" w:rsidR="003E0522" w:rsidRDefault="003E0522" w:rsidP="00DA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88C0B" w14:textId="77777777" w:rsidR="00015B26" w:rsidRPr="00D43E5B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b/>
        <w:color w:val="8496B0" w:themeColor="text2" w:themeTint="99"/>
        <w:spacing w:val="60"/>
        <w:sz w:val="20"/>
        <w:szCs w:val="20"/>
      </w:rPr>
    </w:pPr>
    <w:r w:rsidRPr="00D43E5B">
      <w:rPr>
        <w:rFonts w:ascii="Candara" w:hAnsi="Candara"/>
        <w:b/>
        <w:color w:val="8496B0" w:themeColor="text2" w:themeTint="99"/>
        <w:spacing w:val="60"/>
        <w:sz w:val="20"/>
        <w:szCs w:val="20"/>
      </w:rPr>
      <w:t>COLEGIUL MEDICILOR DIN ROMÂNIA</w:t>
    </w:r>
  </w:p>
  <w:p w14:paraId="18D169B3" w14:textId="77777777" w:rsidR="004C3F69" w:rsidRPr="004C3F69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Str. Pictor Alexandru Romano nr. 14, sector </w:t>
    </w:r>
    <w:r>
      <w:rPr>
        <w:rFonts w:ascii="Candara" w:hAnsi="Candara"/>
        <w:color w:val="8496B0" w:themeColor="text2" w:themeTint="99"/>
        <w:spacing w:val="60"/>
        <w:sz w:val="18"/>
        <w:szCs w:val="18"/>
      </w:rPr>
      <w:t xml:space="preserve">2, </w:t>
    </w: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București, RO</w:t>
    </w:r>
  </w:p>
  <w:p w14:paraId="34D0BA7D" w14:textId="77777777" w:rsidR="00015B26" w:rsidRDefault="004C3F69" w:rsidP="004C3F69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r w:rsidRPr="004C3F69">
      <w:rPr>
        <w:rFonts w:ascii="Candara" w:hAnsi="Candara"/>
        <w:color w:val="8496B0" w:themeColor="text2" w:themeTint="99"/>
        <w:spacing w:val="60"/>
        <w:sz w:val="18"/>
        <w:szCs w:val="18"/>
      </w:rPr>
      <w:t>Tel: 021.413.88.00; 021.413.88.03; Fax: 021.413.77.50.</w:t>
    </w:r>
  </w:p>
  <w:p w14:paraId="468F2BAB" w14:textId="77777777" w:rsidR="00015B26" w:rsidRPr="00015B26" w:rsidRDefault="003E0522" w:rsidP="00015B26">
    <w:pPr>
      <w:tabs>
        <w:tab w:val="center" w:pos="4550"/>
        <w:tab w:val="left" w:pos="5818"/>
      </w:tabs>
      <w:spacing w:after="0" w:line="240" w:lineRule="auto"/>
      <w:ind w:right="261"/>
      <w:jc w:val="center"/>
      <w:rPr>
        <w:rFonts w:ascii="Candara" w:hAnsi="Candara"/>
        <w:color w:val="8496B0" w:themeColor="text2" w:themeTint="99"/>
        <w:spacing w:val="60"/>
        <w:sz w:val="18"/>
        <w:szCs w:val="18"/>
      </w:rPr>
    </w:pPr>
    <w:hyperlink r:id="rId1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office@cmr.ro</w:t>
      </w:r>
    </w:hyperlink>
    <w:r w:rsidR="00015B26">
      <w:rPr>
        <w:rFonts w:ascii="Candara" w:hAnsi="Candara"/>
        <w:color w:val="8496B0" w:themeColor="text2" w:themeTint="99"/>
        <w:spacing w:val="60"/>
        <w:sz w:val="18"/>
        <w:szCs w:val="18"/>
      </w:rPr>
      <w:t xml:space="preserve">; </w:t>
    </w:r>
    <w:hyperlink r:id="rId2" w:history="1">
      <w:r w:rsidR="00015B26" w:rsidRPr="0065328A">
        <w:rPr>
          <w:rStyle w:val="Hyperlink"/>
          <w:rFonts w:ascii="Candara" w:hAnsi="Candara"/>
          <w:spacing w:val="60"/>
          <w:sz w:val="18"/>
          <w:szCs w:val="18"/>
        </w:rPr>
        <w:t>www.cmr.ro</w:t>
      </w:r>
    </w:hyperlink>
  </w:p>
  <w:p w14:paraId="7D8B2C4A" w14:textId="77777777" w:rsidR="00402E22" w:rsidRDefault="00402E22" w:rsidP="00321AB2">
    <w:pPr>
      <w:tabs>
        <w:tab w:val="center" w:pos="4550"/>
        <w:tab w:val="left" w:pos="5818"/>
      </w:tabs>
      <w:spacing w:after="0" w:line="240" w:lineRule="auto"/>
      <w:ind w:right="-755"/>
      <w:jc w:val="right"/>
      <w:rPr>
        <w:rFonts w:ascii="Candara" w:hAnsi="Candara"/>
        <w:color w:val="323E4F" w:themeColor="text2" w:themeShade="BF"/>
        <w:sz w:val="20"/>
        <w:szCs w:val="20"/>
      </w:rPr>
    </w:pPr>
    <w:r w:rsidRPr="00402E22">
      <w:rPr>
        <w:rFonts w:ascii="Candara" w:hAnsi="Candara"/>
        <w:color w:val="8496B0" w:themeColor="text2" w:themeTint="99"/>
        <w:spacing w:val="60"/>
        <w:sz w:val="20"/>
        <w:szCs w:val="20"/>
      </w:rPr>
      <w:t>Page</w:t>
    </w:r>
    <w:r w:rsidRPr="00402E22">
      <w:rPr>
        <w:rFonts w:ascii="Candara" w:hAnsi="Candara"/>
        <w:color w:val="8496B0" w:themeColor="text2" w:themeTint="99"/>
        <w:sz w:val="20"/>
        <w:szCs w:val="20"/>
      </w:rPr>
      <w:t xml:space="preserve">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PAGE 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7E2F17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  <w:r w:rsidRPr="00402E22">
      <w:rPr>
        <w:rFonts w:ascii="Candara" w:hAnsi="Candara"/>
        <w:color w:val="323E4F" w:themeColor="text2" w:themeShade="BF"/>
        <w:sz w:val="20"/>
        <w:szCs w:val="20"/>
      </w:rPr>
      <w:t xml:space="preserve"> | 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begin"/>
    </w:r>
    <w:r w:rsidRPr="00402E22">
      <w:rPr>
        <w:rFonts w:ascii="Candara" w:hAnsi="Candara"/>
        <w:color w:val="323E4F" w:themeColor="text2" w:themeShade="BF"/>
        <w:sz w:val="20"/>
        <w:szCs w:val="20"/>
      </w:rPr>
      <w:instrText xml:space="preserve"> NUMPAGES  \* Arabic  \* MERGEFORMAT </w:instrTex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separate"/>
    </w:r>
    <w:r w:rsidR="007E2F17">
      <w:rPr>
        <w:rFonts w:ascii="Candara" w:hAnsi="Candara"/>
        <w:noProof/>
        <w:color w:val="323E4F" w:themeColor="text2" w:themeShade="BF"/>
        <w:sz w:val="20"/>
        <w:szCs w:val="20"/>
      </w:rPr>
      <w:t>2</w:t>
    </w:r>
    <w:r w:rsidRPr="00402E22">
      <w:rPr>
        <w:rFonts w:ascii="Candara" w:hAnsi="Candara"/>
        <w:color w:val="323E4F" w:themeColor="text2" w:themeShade="BF"/>
        <w:sz w:val="20"/>
        <w:szCs w:val="20"/>
      </w:rPr>
      <w:fldChar w:fldCharType="end"/>
    </w:r>
  </w:p>
  <w:p w14:paraId="5F2F05AC" w14:textId="77777777" w:rsidR="00015B26" w:rsidRPr="00015B26" w:rsidRDefault="00015B26" w:rsidP="00015B26">
    <w:pPr>
      <w:tabs>
        <w:tab w:val="center" w:pos="4550"/>
        <w:tab w:val="left" w:pos="5818"/>
      </w:tabs>
      <w:spacing w:after="0" w:line="240" w:lineRule="auto"/>
      <w:ind w:right="261"/>
      <w:jc w:val="right"/>
      <w:rPr>
        <w:rFonts w:ascii="Candara" w:hAnsi="Candara"/>
        <w:color w:val="222A35" w:themeColor="text2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B494E" w14:textId="77777777" w:rsidR="003E0522" w:rsidRDefault="003E0522" w:rsidP="00DA29CB">
      <w:pPr>
        <w:spacing w:after="0" w:line="240" w:lineRule="auto"/>
      </w:pPr>
      <w:r>
        <w:separator/>
      </w:r>
    </w:p>
  </w:footnote>
  <w:footnote w:type="continuationSeparator" w:id="0">
    <w:p w14:paraId="36738DD4" w14:textId="77777777" w:rsidR="003E0522" w:rsidRDefault="003E0522" w:rsidP="00DA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76731" w14:textId="77777777" w:rsidR="00652E98" w:rsidRPr="00533738" w:rsidRDefault="00652E98" w:rsidP="00533738">
    <w:pPr>
      <w:pStyle w:val="Header"/>
      <w:jc w:val="right"/>
      <w:rPr>
        <w:rFonts w:ascii="Calibri" w:eastAsia="Calibri" w:hAnsi="Calibri" w:cs="Times New Roman"/>
        <w:i/>
        <w:color w:val="5B9BD5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F"/>
    <w:rsid w:val="00007F16"/>
    <w:rsid w:val="00015B26"/>
    <w:rsid w:val="00053B97"/>
    <w:rsid w:val="00056B7D"/>
    <w:rsid w:val="00077B1E"/>
    <w:rsid w:val="0008258F"/>
    <w:rsid w:val="00083D75"/>
    <w:rsid w:val="000C1644"/>
    <w:rsid w:val="000F737E"/>
    <w:rsid w:val="00257923"/>
    <w:rsid w:val="00271CA0"/>
    <w:rsid w:val="002822F7"/>
    <w:rsid w:val="002C0206"/>
    <w:rsid w:val="0030234B"/>
    <w:rsid w:val="003107C7"/>
    <w:rsid w:val="00312288"/>
    <w:rsid w:val="00321AB2"/>
    <w:rsid w:val="0033040C"/>
    <w:rsid w:val="003A1B10"/>
    <w:rsid w:val="003E0522"/>
    <w:rsid w:val="00402E22"/>
    <w:rsid w:val="004102CF"/>
    <w:rsid w:val="004631D7"/>
    <w:rsid w:val="004C3F69"/>
    <w:rsid w:val="004E1AC8"/>
    <w:rsid w:val="004E7AE9"/>
    <w:rsid w:val="00523A87"/>
    <w:rsid w:val="00533738"/>
    <w:rsid w:val="00583A60"/>
    <w:rsid w:val="0063273C"/>
    <w:rsid w:val="00652E98"/>
    <w:rsid w:val="006901A8"/>
    <w:rsid w:val="00693B36"/>
    <w:rsid w:val="006A7804"/>
    <w:rsid w:val="007A12BE"/>
    <w:rsid w:val="007C588D"/>
    <w:rsid w:val="007C667F"/>
    <w:rsid w:val="007E2F17"/>
    <w:rsid w:val="00813AA4"/>
    <w:rsid w:val="0082725B"/>
    <w:rsid w:val="00880560"/>
    <w:rsid w:val="00896302"/>
    <w:rsid w:val="008D18B5"/>
    <w:rsid w:val="009113E0"/>
    <w:rsid w:val="00920FB0"/>
    <w:rsid w:val="009B5D0A"/>
    <w:rsid w:val="009C5D86"/>
    <w:rsid w:val="009D709B"/>
    <w:rsid w:val="00A26BB5"/>
    <w:rsid w:val="00AF49BE"/>
    <w:rsid w:val="00B02431"/>
    <w:rsid w:val="00B22FC4"/>
    <w:rsid w:val="00B5530B"/>
    <w:rsid w:val="00C16938"/>
    <w:rsid w:val="00C26DC4"/>
    <w:rsid w:val="00CA66D8"/>
    <w:rsid w:val="00CE486F"/>
    <w:rsid w:val="00D21808"/>
    <w:rsid w:val="00D43BB0"/>
    <w:rsid w:val="00D43E5B"/>
    <w:rsid w:val="00D61F42"/>
    <w:rsid w:val="00DA29CB"/>
    <w:rsid w:val="00DD584B"/>
    <w:rsid w:val="00E47620"/>
    <w:rsid w:val="00E51509"/>
    <w:rsid w:val="00E675C7"/>
    <w:rsid w:val="00E80DEC"/>
    <w:rsid w:val="00EF6E55"/>
    <w:rsid w:val="00F25A3E"/>
    <w:rsid w:val="00F73C6F"/>
    <w:rsid w:val="00F84CDC"/>
    <w:rsid w:val="00FC3A13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F0948"/>
  <w15:chartTrackingRefBased/>
  <w15:docId w15:val="{AB150EA1-215C-47B8-83F9-F4E41564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B"/>
  </w:style>
  <w:style w:type="paragraph" w:styleId="Footer">
    <w:name w:val="footer"/>
    <w:basedOn w:val="Normal"/>
    <w:link w:val="FooterChar"/>
    <w:uiPriority w:val="99"/>
    <w:unhideWhenUsed/>
    <w:rsid w:val="00DA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B"/>
  </w:style>
  <w:style w:type="character" w:styleId="Hyperlink">
    <w:name w:val="Hyperlink"/>
    <w:basedOn w:val="DefaultParagraphFont"/>
    <w:uiPriority w:val="99"/>
    <w:unhideWhenUsed/>
    <w:rsid w:val="00015B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5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93B36"/>
    <w:rPr>
      <w:b/>
      <w:bCs/>
    </w:rPr>
  </w:style>
  <w:style w:type="character" w:styleId="Emphasis">
    <w:name w:val="Emphasis"/>
    <w:basedOn w:val="DefaultParagraphFont"/>
    <w:uiPriority w:val="20"/>
    <w:qFormat/>
    <w:rsid w:val="00693B36"/>
    <w:rPr>
      <w:i/>
      <w:iCs/>
    </w:rPr>
  </w:style>
  <w:style w:type="paragraph" w:styleId="NoSpacing">
    <w:name w:val="No Spacing"/>
    <w:uiPriority w:val="1"/>
    <w:qFormat/>
    <w:rsid w:val="00693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r.ro" TargetMode="External"/><Relationship Id="rId1" Type="http://schemas.openxmlformats.org/officeDocument/2006/relationships/hyperlink" Target="mailto:office@cmr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a.pintileasa\Desktop\Antet%20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77EE-611F-4262-8BCF-1646A2E7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RO</Template>
  <TotalTime>12</TotalTime>
  <Pages>1</Pages>
  <Words>252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PINTILEASA</dc:creator>
  <cp:keywords/>
  <dc:description/>
  <cp:lastModifiedBy>Alexandru SVEJINSKI</cp:lastModifiedBy>
  <cp:revision>9</cp:revision>
  <cp:lastPrinted>2021-07-15T08:29:00Z</cp:lastPrinted>
  <dcterms:created xsi:type="dcterms:W3CDTF">2021-07-26T08:52:00Z</dcterms:created>
  <dcterms:modified xsi:type="dcterms:W3CDTF">2021-08-06T07:00:00Z</dcterms:modified>
</cp:coreProperties>
</file>