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7E" w:rsidRDefault="000F737E" w:rsidP="00B02431">
      <w:pPr>
        <w:ind w:left="426" w:right="-180"/>
        <w:jc w:val="both"/>
        <w:rPr>
          <w:rFonts w:ascii="Calibri" w:hAnsi="Calibri" w:cs="Calibri"/>
          <w:lang w:eastAsia="ro-RO"/>
        </w:rPr>
      </w:pPr>
    </w:p>
    <w:p w:rsidR="00B02431" w:rsidRDefault="00B02431" w:rsidP="00B02431">
      <w:pPr>
        <w:ind w:left="426" w:right="-180"/>
        <w:jc w:val="both"/>
        <w:rPr>
          <w:rFonts w:ascii="Calibri" w:hAnsi="Calibri" w:cs="Calibri"/>
          <w:lang w:eastAsia="ro-RO"/>
        </w:rPr>
      </w:pPr>
    </w:p>
    <w:p w:rsidR="00B9518D" w:rsidRDefault="00B9518D" w:rsidP="00DE4CC7">
      <w:pPr>
        <w:pStyle w:val="Frspaiere"/>
        <w:jc w:val="center"/>
        <w:rPr>
          <w:lang w:eastAsia="ro-RO"/>
        </w:rPr>
      </w:pPr>
    </w:p>
    <w:p w:rsidR="00B9518D" w:rsidRPr="00DE4CC7" w:rsidRDefault="00B9518D" w:rsidP="00DE4CC7">
      <w:pPr>
        <w:pStyle w:val="Frspaiere"/>
        <w:jc w:val="center"/>
        <w:rPr>
          <w:b/>
          <w:sz w:val="32"/>
          <w:szCs w:val="32"/>
          <w:lang w:eastAsia="ro-RO"/>
        </w:rPr>
      </w:pPr>
      <w:r w:rsidRPr="00DE4CC7">
        <w:rPr>
          <w:b/>
          <w:sz w:val="32"/>
          <w:szCs w:val="32"/>
          <w:lang w:eastAsia="ro-RO"/>
        </w:rPr>
        <w:t>CONSILIUL NAȚIONAL</w:t>
      </w:r>
    </w:p>
    <w:p w:rsidR="00B9518D" w:rsidRPr="00DE4CC7" w:rsidRDefault="00586EEC" w:rsidP="00DE4CC7">
      <w:pPr>
        <w:pStyle w:val="Frspaiere"/>
        <w:jc w:val="center"/>
        <w:rPr>
          <w:b/>
          <w:sz w:val="32"/>
          <w:szCs w:val="32"/>
          <w:lang w:eastAsia="ro-RO"/>
        </w:rPr>
      </w:pPr>
      <w:r>
        <w:rPr>
          <w:b/>
          <w:sz w:val="32"/>
          <w:szCs w:val="32"/>
          <w:lang w:eastAsia="ro-RO"/>
        </w:rPr>
        <w:t>26 noiembrie</w:t>
      </w:r>
      <w:r w:rsidR="009D378A">
        <w:rPr>
          <w:b/>
          <w:sz w:val="32"/>
          <w:szCs w:val="32"/>
          <w:lang w:eastAsia="ro-RO"/>
        </w:rPr>
        <w:t xml:space="preserve"> </w:t>
      </w:r>
      <w:r w:rsidR="0006478B">
        <w:rPr>
          <w:b/>
          <w:sz w:val="32"/>
          <w:szCs w:val="32"/>
          <w:lang w:eastAsia="ro-RO"/>
        </w:rPr>
        <w:t>2021</w:t>
      </w:r>
    </w:p>
    <w:p w:rsidR="00B9518D" w:rsidRPr="00DE4CC7" w:rsidRDefault="00B9518D" w:rsidP="00DE4CC7">
      <w:pPr>
        <w:pStyle w:val="Frspaiere"/>
        <w:jc w:val="center"/>
        <w:rPr>
          <w:b/>
          <w:sz w:val="32"/>
          <w:szCs w:val="32"/>
          <w:lang w:eastAsia="ro-RO"/>
        </w:rPr>
      </w:pPr>
      <w:r w:rsidRPr="00DE4CC7">
        <w:rPr>
          <w:b/>
          <w:sz w:val="32"/>
          <w:szCs w:val="32"/>
          <w:lang w:eastAsia="ro-RO"/>
        </w:rPr>
        <w:t>ORDINE DE ZI</w:t>
      </w:r>
    </w:p>
    <w:p w:rsidR="00B9518D" w:rsidRDefault="00B9518D" w:rsidP="00642BBD">
      <w:pPr>
        <w:spacing w:line="276" w:lineRule="auto"/>
        <w:jc w:val="center"/>
        <w:rPr>
          <w:rFonts w:cstheme="minorHAnsi"/>
          <w:b/>
          <w:sz w:val="40"/>
          <w:szCs w:val="40"/>
          <w:lang w:eastAsia="ro-RO"/>
        </w:rPr>
      </w:pPr>
    </w:p>
    <w:p w:rsidR="00642BBD" w:rsidRPr="00125811" w:rsidRDefault="00642BBD" w:rsidP="00C835AE">
      <w:pPr>
        <w:spacing w:line="276" w:lineRule="auto"/>
        <w:jc w:val="both"/>
        <w:rPr>
          <w:rFonts w:cstheme="minorHAnsi"/>
          <w:b/>
          <w:sz w:val="40"/>
          <w:szCs w:val="40"/>
          <w:lang w:eastAsia="ro-RO"/>
        </w:rPr>
      </w:pPr>
    </w:p>
    <w:p w:rsidR="0006478B" w:rsidRPr="00125811" w:rsidRDefault="00993AB5" w:rsidP="00E53F56">
      <w:pPr>
        <w:pStyle w:val="Frspaiere"/>
        <w:numPr>
          <w:ilvl w:val="0"/>
          <w:numId w:val="4"/>
        </w:numPr>
        <w:spacing w:line="276" w:lineRule="auto"/>
        <w:jc w:val="both"/>
        <w:rPr>
          <w:rFonts w:cstheme="minorHAnsi"/>
          <w:sz w:val="28"/>
          <w:szCs w:val="28"/>
        </w:rPr>
      </w:pPr>
      <w:r w:rsidRPr="00125811">
        <w:rPr>
          <w:rFonts w:cstheme="minorHAnsi"/>
          <w:sz w:val="28"/>
          <w:szCs w:val="28"/>
        </w:rPr>
        <w:t>Aprobarea Procesului v</w:t>
      </w:r>
      <w:r w:rsidR="00F075CD" w:rsidRPr="00125811">
        <w:rPr>
          <w:rFonts w:cstheme="minorHAnsi"/>
          <w:sz w:val="28"/>
          <w:szCs w:val="28"/>
        </w:rPr>
        <w:t>e</w:t>
      </w:r>
      <w:r w:rsidR="0062572B" w:rsidRPr="00125811">
        <w:rPr>
          <w:rFonts w:cstheme="minorHAnsi"/>
          <w:sz w:val="28"/>
          <w:szCs w:val="28"/>
        </w:rPr>
        <w:t xml:space="preserve">rbal al ședinței din </w:t>
      </w:r>
      <w:r w:rsidR="003B6AFE" w:rsidRPr="00125811">
        <w:rPr>
          <w:rFonts w:cstheme="minorHAnsi"/>
          <w:sz w:val="28"/>
          <w:szCs w:val="28"/>
        </w:rPr>
        <w:t xml:space="preserve">data de </w:t>
      </w:r>
      <w:r w:rsidR="00125811" w:rsidRPr="00125811">
        <w:rPr>
          <w:rFonts w:cstheme="minorHAnsi"/>
          <w:sz w:val="28"/>
          <w:szCs w:val="28"/>
        </w:rPr>
        <w:t>2</w:t>
      </w:r>
      <w:r w:rsidR="00586EEC">
        <w:rPr>
          <w:rFonts w:cstheme="minorHAnsi"/>
          <w:sz w:val="28"/>
          <w:szCs w:val="28"/>
        </w:rPr>
        <w:t>2</w:t>
      </w:r>
      <w:r w:rsidRPr="00125811">
        <w:rPr>
          <w:rFonts w:cstheme="minorHAnsi"/>
          <w:sz w:val="28"/>
          <w:szCs w:val="28"/>
        </w:rPr>
        <w:t xml:space="preserve"> </w:t>
      </w:r>
      <w:r w:rsidR="00586EEC">
        <w:rPr>
          <w:rFonts w:cstheme="minorHAnsi"/>
          <w:sz w:val="28"/>
          <w:szCs w:val="28"/>
        </w:rPr>
        <w:t>octombrie</w:t>
      </w:r>
      <w:r w:rsidRPr="00125811">
        <w:rPr>
          <w:rFonts w:cstheme="minorHAnsi"/>
          <w:sz w:val="28"/>
          <w:szCs w:val="28"/>
        </w:rPr>
        <w:t xml:space="preserve"> </w:t>
      </w:r>
      <w:r w:rsidR="00C523A6" w:rsidRPr="00125811">
        <w:rPr>
          <w:rFonts w:cstheme="minorHAnsi"/>
          <w:sz w:val="28"/>
          <w:szCs w:val="28"/>
        </w:rPr>
        <w:t>202</w:t>
      </w:r>
      <w:r w:rsidR="000C6180" w:rsidRPr="00125811">
        <w:rPr>
          <w:rFonts w:cstheme="minorHAnsi"/>
          <w:sz w:val="28"/>
          <w:szCs w:val="28"/>
        </w:rPr>
        <w:t>1</w:t>
      </w:r>
      <w:r w:rsidR="00C523A6" w:rsidRPr="00125811">
        <w:rPr>
          <w:rFonts w:cstheme="minorHAnsi"/>
          <w:sz w:val="28"/>
          <w:szCs w:val="28"/>
        </w:rPr>
        <w:t>.</w:t>
      </w:r>
    </w:p>
    <w:p w:rsidR="00586EEC" w:rsidRDefault="00586EEC" w:rsidP="00125811">
      <w:pPr>
        <w:pStyle w:val="Listparagraf"/>
        <w:numPr>
          <w:ilvl w:val="0"/>
          <w:numId w:val="4"/>
        </w:numPr>
        <w:spacing w:line="276" w:lineRule="auto"/>
        <w:jc w:val="both"/>
        <w:rPr>
          <w:rFonts w:cstheme="minorHAnsi"/>
          <w:sz w:val="28"/>
          <w:szCs w:val="28"/>
        </w:rPr>
      </w:pPr>
      <w:r>
        <w:rPr>
          <w:rFonts w:cstheme="minorHAnsi"/>
          <w:sz w:val="28"/>
          <w:szCs w:val="28"/>
        </w:rPr>
        <w:t>Informare privind subiectele abordate în cadrul întâlnirilor dintre BEX și CNCAV</w:t>
      </w:r>
      <w:r w:rsidR="00B56E70">
        <w:rPr>
          <w:rFonts w:cstheme="minorHAnsi"/>
          <w:sz w:val="28"/>
          <w:szCs w:val="28"/>
        </w:rPr>
        <w:t>.</w:t>
      </w:r>
    </w:p>
    <w:p w:rsidR="00B56E70" w:rsidRDefault="006177B5" w:rsidP="00125811">
      <w:pPr>
        <w:pStyle w:val="Listparagraf"/>
        <w:numPr>
          <w:ilvl w:val="0"/>
          <w:numId w:val="4"/>
        </w:numPr>
        <w:spacing w:line="276" w:lineRule="auto"/>
        <w:jc w:val="both"/>
        <w:rPr>
          <w:rFonts w:cstheme="minorHAnsi"/>
          <w:sz w:val="28"/>
          <w:szCs w:val="28"/>
        </w:rPr>
      </w:pPr>
      <w:r>
        <w:rPr>
          <w:rFonts w:cstheme="minorHAnsi"/>
          <w:sz w:val="28"/>
          <w:szCs w:val="28"/>
        </w:rPr>
        <w:t xml:space="preserve">Regulamentul </w:t>
      </w:r>
      <w:r w:rsidR="000B3968">
        <w:rPr>
          <w:rFonts w:cstheme="minorHAnsi"/>
          <w:sz w:val="28"/>
          <w:szCs w:val="28"/>
        </w:rPr>
        <w:t>privind desfășurarea anchetei disciplinare la nivelul colegiilor teritoriale și respectiv, C</w:t>
      </w:r>
      <w:r w:rsidR="00CD40E3">
        <w:rPr>
          <w:rFonts w:cstheme="minorHAnsi"/>
          <w:sz w:val="28"/>
          <w:szCs w:val="28"/>
        </w:rPr>
        <w:t>olegiului Medicilor din România – proiect.</w:t>
      </w:r>
      <w:bookmarkStart w:id="0" w:name="_GoBack"/>
      <w:bookmarkEnd w:id="0"/>
    </w:p>
    <w:p w:rsidR="00006EEC" w:rsidRPr="00125811" w:rsidRDefault="00006EEC" w:rsidP="00125811">
      <w:pPr>
        <w:pStyle w:val="Listparagraf"/>
        <w:numPr>
          <w:ilvl w:val="0"/>
          <w:numId w:val="4"/>
        </w:numPr>
        <w:spacing w:line="276" w:lineRule="auto"/>
        <w:jc w:val="both"/>
        <w:rPr>
          <w:rFonts w:cstheme="minorHAnsi"/>
          <w:sz w:val="28"/>
          <w:szCs w:val="28"/>
        </w:rPr>
      </w:pPr>
      <w:r w:rsidRPr="00125811">
        <w:rPr>
          <w:rFonts w:cstheme="minorHAnsi"/>
          <w:sz w:val="28"/>
          <w:szCs w:val="28"/>
        </w:rPr>
        <w:t>Diverse.</w:t>
      </w:r>
    </w:p>
    <w:p w:rsidR="0006478B" w:rsidRPr="00642BBD" w:rsidRDefault="0006478B" w:rsidP="00E07A79">
      <w:pPr>
        <w:pStyle w:val="Frspaiere"/>
        <w:spacing w:line="276" w:lineRule="auto"/>
        <w:ind w:left="1211"/>
        <w:jc w:val="both"/>
        <w:rPr>
          <w:rFonts w:cstheme="minorHAnsi"/>
          <w:sz w:val="24"/>
          <w:szCs w:val="24"/>
        </w:rPr>
      </w:pPr>
    </w:p>
    <w:p w:rsidR="00B9518D" w:rsidRPr="00F075CD" w:rsidRDefault="00B9518D" w:rsidP="00C835AE">
      <w:pPr>
        <w:spacing w:after="120"/>
        <w:jc w:val="both"/>
        <w:rPr>
          <w:sz w:val="28"/>
          <w:szCs w:val="28"/>
        </w:rPr>
      </w:pPr>
    </w:p>
    <w:p w:rsidR="00015B26" w:rsidRPr="00DD584B" w:rsidRDefault="00083D75" w:rsidP="000F737E">
      <w:pPr>
        <w:ind w:left="426" w:right="-180"/>
        <w:jc w:val="both"/>
        <w:rPr>
          <w:rFonts w:ascii="Calibri" w:hAnsi="Calibri" w:cs="Calibri"/>
          <w:lang w:eastAsia="ro-RO"/>
        </w:rPr>
      </w:pPr>
      <w:r w:rsidRPr="00DD584B">
        <w:rPr>
          <w:rFonts w:ascii="Calibri" w:hAnsi="Calibri" w:cs="Calibri"/>
          <w:noProof/>
          <w:lang w:val="en-US"/>
        </w:rPr>
        <w:drawing>
          <wp:anchor distT="0" distB="0" distL="114300" distR="114300" simplePos="0" relativeHeight="251658240" behindDoc="1" locked="0" layoutInCell="1" allowOverlap="1" wp14:anchorId="3CBA98B8" wp14:editId="5D81A98D">
            <wp:simplePos x="914400" y="1449238"/>
            <wp:positionH relativeFrom="margin">
              <wp:align>center</wp:align>
            </wp:positionH>
            <wp:positionV relativeFrom="margin">
              <wp:align>center</wp:align>
            </wp:positionV>
            <wp:extent cx="2944495" cy="23412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2341245"/>
                    </a:xfrm>
                    <a:prstGeom prst="rect">
                      <a:avLst/>
                    </a:prstGeom>
                    <a:noFill/>
                  </pic:spPr>
                </pic:pic>
              </a:graphicData>
            </a:graphic>
          </wp:anchor>
        </w:drawing>
      </w:r>
    </w:p>
    <w:sectPr w:rsidR="00015B26" w:rsidRPr="00DD584B" w:rsidSect="0030234B">
      <w:footerReference w:type="default" r:id="rId9"/>
      <w:headerReference w:type="first" r:id="rId10"/>
      <w:footerReference w:type="first" r:id="rId11"/>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AE" w:rsidRDefault="006C18AE" w:rsidP="00DA29CB">
      <w:pPr>
        <w:spacing w:after="0" w:line="240" w:lineRule="auto"/>
      </w:pPr>
      <w:r>
        <w:separator/>
      </w:r>
    </w:p>
  </w:endnote>
  <w:endnote w:type="continuationSeparator" w:id="0">
    <w:p w:rsidR="006C18AE" w:rsidRDefault="006C18AE"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rsidR="00015B26" w:rsidRPr="00015B26" w:rsidRDefault="006C18AE"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321AB2">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DB6D5A">
      <w:rPr>
        <w:rFonts w:ascii="Candara" w:hAnsi="Candara"/>
        <w:noProof/>
        <w:color w:val="323E4F" w:themeColor="text2" w:themeShade="BF"/>
        <w:sz w:val="20"/>
        <w:szCs w:val="20"/>
      </w:rPr>
      <w:t>1</w:t>
    </w:r>
    <w:r w:rsidRPr="00402E22">
      <w:rPr>
        <w:rFonts w:ascii="Candara" w:hAnsi="Candara"/>
        <w:color w:val="323E4F" w:themeColor="text2" w:themeShade="BF"/>
        <w:sz w:val="20"/>
        <w:szCs w:val="20"/>
      </w:rPr>
      <w:fldChar w:fldCharType="end"/>
    </w:r>
  </w:p>
  <w:p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anspdcp[at]dataprotection.ro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AE" w:rsidRDefault="006C18AE" w:rsidP="00DA29CB">
      <w:pPr>
        <w:spacing w:after="0" w:line="240" w:lineRule="auto"/>
      </w:pPr>
      <w:r>
        <w:separator/>
      </w:r>
    </w:p>
  </w:footnote>
  <w:footnote w:type="continuationSeparator" w:id="0">
    <w:p w:rsidR="006C18AE" w:rsidRDefault="006C18AE"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val="en-US"/>
      </w:rPr>
      <mc:AlternateContent>
        <mc:Choice Requires="wps">
          <w:drawing>
            <wp:anchor distT="0" distB="0" distL="114300" distR="114300" simplePos="0" relativeHeight="251659264" behindDoc="0" locked="0" layoutInCell="1" allowOverlap="1" wp14:anchorId="7488F955" wp14:editId="45D22B43">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61CF1"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val="en-US"/>
      </w:rPr>
      <w:drawing>
        <wp:anchor distT="0" distB="0" distL="114300" distR="114300" simplePos="0" relativeHeight="251660288" behindDoc="1" locked="0" layoutInCell="1" allowOverlap="1" wp14:anchorId="2AD28D12" wp14:editId="6A7ABC4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rsidR="0033040C" w:rsidRDefault="0033040C" w:rsidP="009D709B">
    <w:pPr>
      <w:pStyle w:val="Antet"/>
      <w:jc w:val="right"/>
      <w:rPr>
        <w:b/>
        <w:sz w:val="2"/>
        <w:szCs w:val="2"/>
      </w:rPr>
    </w:pPr>
    <w:bookmarkStart w:id="1" w:name="_Hlk521050391"/>
  </w:p>
  <w:p w:rsidR="00533738" w:rsidRPr="00533738" w:rsidRDefault="00533738" w:rsidP="009D709B">
    <w:pPr>
      <w:pStyle w:val="Antet"/>
      <w:jc w:val="right"/>
      <w:rPr>
        <w:b/>
        <w:sz w:val="6"/>
        <w:szCs w:val="6"/>
      </w:rPr>
    </w:pPr>
  </w:p>
  <w:p w:rsidR="009D709B" w:rsidRPr="00E73008" w:rsidRDefault="009D709B" w:rsidP="009D709B">
    <w:pPr>
      <w:pStyle w:val="Antet"/>
      <w:jc w:val="right"/>
      <w:rPr>
        <w:b/>
        <w:sz w:val="20"/>
        <w:szCs w:val="20"/>
      </w:rPr>
    </w:pPr>
    <w:r w:rsidRPr="00E73008">
      <w:rPr>
        <w:b/>
        <w:sz w:val="20"/>
        <w:szCs w:val="20"/>
      </w:rPr>
      <w:t>Str. Pictor Alexandru Romano nr. 14, sector 2, Cod Poștal 023965, București, RO</w:t>
    </w:r>
  </w:p>
  <w:p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val="en-US"/>
      </w:rPr>
      <mc:AlternateContent>
        <mc:Choice Requires="wps">
          <w:drawing>
            <wp:anchor distT="0" distB="0" distL="114300" distR="114300" simplePos="0" relativeHeight="251661312" behindDoc="0" locked="0" layoutInCell="1" allowOverlap="1" wp14:anchorId="01971B90" wp14:editId="1D091644">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0E26B"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1"/>
    <w:r w:rsidR="009D709B" w:rsidRPr="0003662D">
      <w:rPr>
        <w:rFonts w:ascii="Calibri" w:eastAsia="Calibri" w:hAnsi="Calibri" w:cs="Times New Roman"/>
        <w:i/>
        <w:color w:val="5B9BD5" w:themeColor="accent1"/>
        <w:sz w:val="20"/>
        <w:szCs w:val="20"/>
      </w:rPr>
      <w:t xml:space="preserve"> </w:t>
    </w:r>
  </w:p>
  <w:p w:rsidR="00652E98" w:rsidRPr="00533738" w:rsidRDefault="00652E98" w:rsidP="00533738">
    <w:pPr>
      <w:pStyle w:val="Antet"/>
      <w:jc w:val="right"/>
      <w:rPr>
        <w:rFonts w:ascii="Calibri" w:eastAsia="Calibri" w:hAnsi="Calibri" w:cs="Times New Roman"/>
        <w:i/>
        <w:color w:val="5B9BD5"/>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A25"/>
    <w:multiLevelType w:val="hybridMultilevel"/>
    <w:tmpl w:val="72D0F51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00F3248"/>
    <w:multiLevelType w:val="hybridMultilevel"/>
    <w:tmpl w:val="87C40E68"/>
    <w:lvl w:ilvl="0" w:tplc="7A385494">
      <w:start w:val="1"/>
      <w:numFmt w:val="decimal"/>
      <w:lvlText w:val="%1."/>
      <w:lvlJc w:val="left"/>
      <w:pPr>
        <w:ind w:left="1211" w:hanging="360"/>
      </w:pPr>
      <w:rPr>
        <w:rFonts w:hint="default"/>
        <w:sz w:val="28"/>
        <w:szCs w:val="28"/>
      </w:rPr>
    </w:lvl>
    <w:lvl w:ilvl="1" w:tplc="04090001">
      <w:start w:val="1"/>
      <w:numFmt w:val="bullet"/>
      <w:lvlText w:val=""/>
      <w:lvlJc w:val="left"/>
      <w:pPr>
        <w:ind w:left="1931" w:hanging="360"/>
      </w:pPr>
      <w:rPr>
        <w:rFonts w:ascii="Symbol" w:hAnsi="Symbol"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8972877"/>
    <w:multiLevelType w:val="hybridMultilevel"/>
    <w:tmpl w:val="AB488A9E"/>
    <w:lvl w:ilvl="0" w:tplc="539E5F76">
      <w:start w:val="8"/>
      <w:numFmt w:val="bullet"/>
      <w:lvlText w:val="-"/>
      <w:lvlJc w:val="left"/>
      <w:pPr>
        <w:ind w:left="1776" w:hanging="360"/>
      </w:pPr>
      <w:rPr>
        <w:rFonts w:ascii="Times New Roman" w:eastAsiaTheme="minorHAns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15:restartNumberingAfterBreak="0">
    <w:nsid w:val="392A3DF7"/>
    <w:multiLevelType w:val="hybridMultilevel"/>
    <w:tmpl w:val="D0B07BC0"/>
    <w:lvl w:ilvl="0" w:tplc="0418000F">
      <w:start w:val="1"/>
      <w:numFmt w:val="decimal"/>
      <w:lvlText w:val="%1."/>
      <w:lvlJc w:val="left"/>
      <w:pPr>
        <w:ind w:left="1560" w:hanging="360"/>
      </w:pPr>
    </w:lvl>
    <w:lvl w:ilvl="1" w:tplc="04180003">
      <w:start w:val="1"/>
      <w:numFmt w:val="bullet"/>
      <w:lvlText w:val="o"/>
      <w:lvlJc w:val="left"/>
      <w:pPr>
        <w:ind w:left="2280" w:hanging="360"/>
      </w:pPr>
      <w:rPr>
        <w:rFonts w:ascii="Courier New" w:hAnsi="Courier New" w:cs="Courier New" w:hint="default"/>
      </w:rPr>
    </w:lvl>
    <w:lvl w:ilvl="2" w:tplc="04180005">
      <w:start w:val="1"/>
      <w:numFmt w:val="bullet"/>
      <w:lvlText w:val=""/>
      <w:lvlJc w:val="left"/>
      <w:pPr>
        <w:ind w:left="3000" w:hanging="360"/>
      </w:pPr>
      <w:rPr>
        <w:rFonts w:ascii="Wingdings" w:hAnsi="Wingdings" w:hint="default"/>
      </w:rPr>
    </w:lvl>
    <w:lvl w:ilvl="3" w:tplc="04180001">
      <w:start w:val="1"/>
      <w:numFmt w:val="bullet"/>
      <w:lvlText w:val=""/>
      <w:lvlJc w:val="left"/>
      <w:pPr>
        <w:ind w:left="3720" w:hanging="360"/>
      </w:pPr>
      <w:rPr>
        <w:rFonts w:ascii="Symbol" w:hAnsi="Symbol" w:hint="default"/>
      </w:rPr>
    </w:lvl>
    <w:lvl w:ilvl="4" w:tplc="04180003">
      <w:start w:val="1"/>
      <w:numFmt w:val="bullet"/>
      <w:lvlText w:val="o"/>
      <w:lvlJc w:val="left"/>
      <w:pPr>
        <w:ind w:left="4440" w:hanging="360"/>
      </w:pPr>
      <w:rPr>
        <w:rFonts w:ascii="Courier New" w:hAnsi="Courier New" w:cs="Courier New" w:hint="default"/>
      </w:rPr>
    </w:lvl>
    <w:lvl w:ilvl="5" w:tplc="04180005">
      <w:start w:val="1"/>
      <w:numFmt w:val="bullet"/>
      <w:lvlText w:val=""/>
      <w:lvlJc w:val="left"/>
      <w:pPr>
        <w:ind w:left="5160" w:hanging="360"/>
      </w:pPr>
      <w:rPr>
        <w:rFonts w:ascii="Wingdings" w:hAnsi="Wingdings" w:hint="default"/>
      </w:rPr>
    </w:lvl>
    <w:lvl w:ilvl="6" w:tplc="04180001">
      <w:start w:val="1"/>
      <w:numFmt w:val="bullet"/>
      <w:lvlText w:val=""/>
      <w:lvlJc w:val="left"/>
      <w:pPr>
        <w:ind w:left="5880" w:hanging="360"/>
      </w:pPr>
      <w:rPr>
        <w:rFonts w:ascii="Symbol" w:hAnsi="Symbol" w:hint="default"/>
      </w:rPr>
    </w:lvl>
    <w:lvl w:ilvl="7" w:tplc="04180003">
      <w:start w:val="1"/>
      <w:numFmt w:val="bullet"/>
      <w:lvlText w:val="o"/>
      <w:lvlJc w:val="left"/>
      <w:pPr>
        <w:ind w:left="6600" w:hanging="360"/>
      </w:pPr>
      <w:rPr>
        <w:rFonts w:ascii="Courier New" w:hAnsi="Courier New" w:cs="Courier New" w:hint="default"/>
      </w:rPr>
    </w:lvl>
    <w:lvl w:ilvl="8" w:tplc="04180005">
      <w:start w:val="1"/>
      <w:numFmt w:val="bullet"/>
      <w:lvlText w:val=""/>
      <w:lvlJc w:val="left"/>
      <w:pPr>
        <w:ind w:left="7320" w:hanging="360"/>
      </w:pPr>
      <w:rPr>
        <w:rFonts w:ascii="Wingdings" w:hAnsi="Wingdings" w:hint="default"/>
      </w:rPr>
    </w:lvl>
  </w:abstractNum>
  <w:abstractNum w:abstractNumId="4" w15:restartNumberingAfterBreak="0">
    <w:nsid w:val="40F3710A"/>
    <w:multiLevelType w:val="hybridMultilevel"/>
    <w:tmpl w:val="E73ED506"/>
    <w:lvl w:ilvl="0" w:tplc="7A385494">
      <w:start w:val="1"/>
      <w:numFmt w:val="decimal"/>
      <w:lvlText w:val="%1."/>
      <w:lvlJc w:val="left"/>
      <w:pPr>
        <w:ind w:left="1211" w:hanging="360"/>
      </w:pPr>
      <w:rPr>
        <w:rFonts w:hint="default"/>
        <w:sz w:val="28"/>
        <w:szCs w:val="28"/>
      </w:rPr>
    </w:lvl>
    <w:lvl w:ilvl="1" w:tplc="C3C60F4C">
      <w:numFmt w:val="bullet"/>
      <w:lvlText w:val="-"/>
      <w:lvlJc w:val="left"/>
      <w:pPr>
        <w:ind w:left="1931" w:hanging="360"/>
      </w:pPr>
      <w:rPr>
        <w:rFonts w:ascii="Calibri" w:eastAsiaTheme="minorHAnsi" w:hAnsi="Calibri" w:cs="Calibri"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54C4563"/>
    <w:multiLevelType w:val="multilevel"/>
    <w:tmpl w:val="6DFE1A20"/>
    <w:lvl w:ilvl="0">
      <w:start w:val="1"/>
      <w:numFmt w:val="decimal"/>
      <w:lvlText w:val="%1."/>
      <w:lvlJc w:val="left"/>
      <w:pPr>
        <w:ind w:left="1800" w:hanging="360"/>
      </w:pPr>
      <w:rPr>
        <w:rFonts w:hint="default"/>
      </w:rPr>
    </w:lvl>
    <w:lvl w:ilvl="1">
      <w:start w:val="3"/>
      <w:numFmt w:val="decimal"/>
      <w:isLgl/>
      <w:lvlText w:val="%1.%2"/>
      <w:lvlJc w:val="left"/>
      <w:pPr>
        <w:ind w:left="2180" w:hanging="740"/>
      </w:pPr>
      <w:rPr>
        <w:rFonts w:hint="default"/>
        <w:b/>
        <w:bCs w:val="0"/>
      </w:rPr>
    </w:lvl>
    <w:lvl w:ilvl="2">
      <w:start w:val="1"/>
      <w:numFmt w:val="decimal"/>
      <w:isLgl/>
      <w:lvlText w:val="%1.%2.%3"/>
      <w:lvlJc w:val="left"/>
      <w:pPr>
        <w:ind w:left="2180" w:hanging="74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48971241"/>
    <w:multiLevelType w:val="multilevel"/>
    <w:tmpl w:val="C876ECE0"/>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abstractNum w:abstractNumId="7" w15:restartNumberingAfterBreak="0">
    <w:nsid w:val="54BE46D0"/>
    <w:multiLevelType w:val="hybridMultilevel"/>
    <w:tmpl w:val="B1F8F5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77BB11C2"/>
    <w:multiLevelType w:val="hybridMultilevel"/>
    <w:tmpl w:val="89121DF0"/>
    <w:lvl w:ilvl="0" w:tplc="907A2EDE">
      <w:start w:val="13"/>
      <w:numFmt w:val="bullet"/>
      <w:lvlText w:val="-"/>
      <w:lvlJc w:val="left"/>
      <w:pPr>
        <w:ind w:left="990" w:hanging="360"/>
      </w:pPr>
      <w:rPr>
        <w:rFonts w:ascii="Arial" w:eastAsiaTheme="minorHAnsi" w:hAnsi="Arial" w:cs="Aria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8D"/>
    <w:rsid w:val="00006EEC"/>
    <w:rsid w:val="00007F16"/>
    <w:rsid w:val="00015B26"/>
    <w:rsid w:val="000406A0"/>
    <w:rsid w:val="00053B97"/>
    <w:rsid w:val="0006478B"/>
    <w:rsid w:val="00077B1E"/>
    <w:rsid w:val="00083D75"/>
    <w:rsid w:val="000B3968"/>
    <w:rsid w:val="000C6180"/>
    <w:rsid w:val="000E2465"/>
    <w:rsid w:val="000F737E"/>
    <w:rsid w:val="00104A13"/>
    <w:rsid w:val="00107BDE"/>
    <w:rsid w:val="00125811"/>
    <w:rsid w:val="00174774"/>
    <w:rsid w:val="00200366"/>
    <w:rsid w:val="0025168C"/>
    <w:rsid w:val="00270243"/>
    <w:rsid w:val="00271CA0"/>
    <w:rsid w:val="0028171F"/>
    <w:rsid w:val="002822F7"/>
    <w:rsid w:val="00295B99"/>
    <w:rsid w:val="002B02A0"/>
    <w:rsid w:val="002B770E"/>
    <w:rsid w:val="002D52EB"/>
    <w:rsid w:val="0030234B"/>
    <w:rsid w:val="0030559A"/>
    <w:rsid w:val="003107C7"/>
    <w:rsid w:val="00312288"/>
    <w:rsid w:val="00321AB2"/>
    <w:rsid w:val="0033040C"/>
    <w:rsid w:val="0039698C"/>
    <w:rsid w:val="003A5716"/>
    <w:rsid w:val="003B0380"/>
    <w:rsid w:val="003B2EA8"/>
    <w:rsid w:val="003B3F19"/>
    <w:rsid w:val="003B6705"/>
    <w:rsid w:val="003B6AFE"/>
    <w:rsid w:val="003D2B39"/>
    <w:rsid w:val="00402E22"/>
    <w:rsid w:val="00416565"/>
    <w:rsid w:val="00432F47"/>
    <w:rsid w:val="004528B2"/>
    <w:rsid w:val="00493C86"/>
    <w:rsid w:val="00496678"/>
    <w:rsid w:val="004C3F69"/>
    <w:rsid w:val="004E1AC8"/>
    <w:rsid w:val="00515355"/>
    <w:rsid w:val="00523A87"/>
    <w:rsid w:val="00533738"/>
    <w:rsid w:val="00536691"/>
    <w:rsid w:val="00586EEC"/>
    <w:rsid w:val="005A3F3C"/>
    <w:rsid w:val="005B1675"/>
    <w:rsid w:val="005C2753"/>
    <w:rsid w:val="006177B5"/>
    <w:rsid w:val="0062302B"/>
    <w:rsid w:val="0062572B"/>
    <w:rsid w:val="00642BBD"/>
    <w:rsid w:val="00652E98"/>
    <w:rsid w:val="00674525"/>
    <w:rsid w:val="006901A8"/>
    <w:rsid w:val="006A7804"/>
    <w:rsid w:val="006C11CF"/>
    <w:rsid w:val="006C18AE"/>
    <w:rsid w:val="00741647"/>
    <w:rsid w:val="00795B9F"/>
    <w:rsid w:val="007B5905"/>
    <w:rsid w:val="007C588D"/>
    <w:rsid w:val="007C667F"/>
    <w:rsid w:val="007D789C"/>
    <w:rsid w:val="00836222"/>
    <w:rsid w:val="00862242"/>
    <w:rsid w:val="008651CC"/>
    <w:rsid w:val="00873899"/>
    <w:rsid w:val="00880560"/>
    <w:rsid w:val="009038B8"/>
    <w:rsid w:val="00906946"/>
    <w:rsid w:val="00920FB0"/>
    <w:rsid w:val="0093121F"/>
    <w:rsid w:val="009602FC"/>
    <w:rsid w:val="00993AB5"/>
    <w:rsid w:val="009B5D0A"/>
    <w:rsid w:val="009D378A"/>
    <w:rsid w:val="009D709B"/>
    <w:rsid w:val="009E5D65"/>
    <w:rsid w:val="009E7F46"/>
    <w:rsid w:val="00A05D79"/>
    <w:rsid w:val="00A1181F"/>
    <w:rsid w:val="00A309D6"/>
    <w:rsid w:val="00A65DBF"/>
    <w:rsid w:val="00B02431"/>
    <w:rsid w:val="00B11E32"/>
    <w:rsid w:val="00B22FC4"/>
    <w:rsid w:val="00B56E70"/>
    <w:rsid w:val="00B9518D"/>
    <w:rsid w:val="00BC4241"/>
    <w:rsid w:val="00BE1E4A"/>
    <w:rsid w:val="00C16938"/>
    <w:rsid w:val="00C26DC4"/>
    <w:rsid w:val="00C31CFA"/>
    <w:rsid w:val="00C47498"/>
    <w:rsid w:val="00C523A6"/>
    <w:rsid w:val="00C7345C"/>
    <w:rsid w:val="00C76F09"/>
    <w:rsid w:val="00C835AE"/>
    <w:rsid w:val="00CA23F5"/>
    <w:rsid w:val="00CD40E3"/>
    <w:rsid w:val="00D21808"/>
    <w:rsid w:val="00D43E5B"/>
    <w:rsid w:val="00D73B92"/>
    <w:rsid w:val="00D776C4"/>
    <w:rsid w:val="00DA29CB"/>
    <w:rsid w:val="00DB0DCE"/>
    <w:rsid w:val="00DB6D5A"/>
    <w:rsid w:val="00DD584B"/>
    <w:rsid w:val="00DE4CC7"/>
    <w:rsid w:val="00E07A79"/>
    <w:rsid w:val="00E222D8"/>
    <w:rsid w:val="00E348B5"/>
    <w:rsid w:val="00E47620"/>
    <w:rsid w:val="00E51509"/>
    <w:rsid w:val="00E53F56"/>
    <w:rsid w:val="00E861E8"/>
    <w:rsid w:val="00EA7972"/>
    <w:rsid w:val="00EE0819"/>
    <w:rsid w:val="00EE61F2"/>
    <w:rsid w:val="00F03017"/>
    <w:rsid w:val="00F075CD"/>
    <w:rsid w:val="00F137DC"/>
    <w:rsid w:val="00F613B7"/>
    <w:rsid w:val="00F73E1C"/>
    <w:rsid w:val="00F77CCD"/>
    <w:rsid w:val="00F84CDC"/>
    <w:rsid w:val="00F867D6"/>
    <w:rsid w:val="00FC1CE6"/>
    <w:rsid w:val="00FC3A13"/>
    <w:rsid w:val="00FC6D3E"/>
    <w:rsid w:val="00FD6E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7586B-7F96-469D-8087-7A4DD830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8D"/>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Listparagraf">
    <w:name w:val="List Paragraph"/>
    <w:basedOn w:val="Normal"/>
    <w:uiPriority w:val="34"/>
    <w:qFormat/>
    <w:rsid w:val="00B9518D"/>
    <w:pPr>
      <w:spacing w:line="254" w:lineRule="auto"/>
      <w:ind w:left="720"/>
      <w:contextualSpacing/>
    </w:pPr>
  </w:style>
  <w:style w:type="paragraph" w:styleId="Frspaiere">
    <w:name w:val="No Spacing"/>
    <w:uiPriority w:val="1"/>
    <w:qFormat/>
    <w:rsid w:val="00DE4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173">
      <w:bodyDiv w:val="1"/>
      <w:marLeft w:val="0"/>
      <w:marRight w:val="0"/>
      <w:marTop w:val="0"/>
      <w:marBottom w:val="0"/>
      <w:divBdr>
        <w:top w:val="none" w:sz="0" w:space="0" w:color="auto"/>
        <w:left w:val="none" w:sz="0" w:space="0" w:color="auto"/>
        <w:bottom w:val="none" w:sz="0" w:space="0" w:color="auto"/>
        <w:right w:val="none" w:sz="0" w:space="0" w:color="auto"/>
      </w:divBdr>
    </w:div>
    <w:div w:id="18177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9C4C-010C-495D-8E41-8504804A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199</TotalTime>
  <Pages>1</Pages>
  <Words>55</Words>
  <Characters>314</Characters>
  <Application>Microsoft Office Word</Application>
  <DocSecurity>0</DocSecurity>
  <Lines>2</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CMR</dc:creator>
  <cp:keywords/>
  <dc:description/>
  <cp:lastModifiedBy>Office CMR</cp:lastModifiedBy>
  <cp:revision>20</cp:revision>
  <cp:lastPrinted>2021-07-16T09:13:00Z</cp:lastPrinted>
  <dcterms:created xsi:type="dcterms:W3CDTF">2021-01-22T11:11:00Z</dcterms:created>
  <dcterms:modified xsi:type="dcterms:W3CDTF">2021-11-19T13:18:00Z</dcterms:modified>
</cp:coreProperties>
</file>