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65FC8" w14:textId="77777777" w:rsidR="00801465" w:rsidRDefault="00801465" w:rsidP="0030234B">
      <w:pPr>
        <w:ind w:right="-180"/>
        <w:jc w:val="both"/>
        <w:rPr>
          <w:rFonts w:ascii="Calibri" w:hAnsi="Calibri" w:cs="Calibri"/>
          <w:lang w:eastAsia="ro-RO"/>
        </w:rPr>
      </w:pPr>
    </w:p>
    <w:p w14:paraId="6E852384" w14:textId="70EDF518" w:rsidR="00801465" w:rsidRDefault="00E94E9B" w:rsidP="00E94E9B">
      <w:pPr>
        <w:ind w:right="-180"/>
        <w:jc w:val="center"/>
        <w:rPr>
          <w:rFonts w:ascii="Calibri" w:hAnsi="Calibri" w:cs="Calibri"/>
          <w:b/>
          <w:lang w:eastAsia="ro-RO"/>
        </w:rPr>
      </w:pPr>
      <w:r>
        <w:rPr>
          <w:rFonts w:ascii="Calibri" w:hAnsi="Calibri" w:cs="Calibri"/>
          <w:b/>
          <w:lang w:eastAsia="ro-RO"/>
        </w:rPr>
        <w:t>2023</w:t>
      </w:r>
    </w:p>
    <w:p w14:paraId="089ADA36" w14:textId="2768AD85" w:rsidR="00E94E9B" w:rsidRDefault="00E94E9B" w:rsidP="00E94E9B">
      <w:pPr>
        <w:ind w:right="-180"/>
        <w:jc w:val="right"/>
        <w:rPr>
          <w:rFonts w:ascii="Calibri" w:hAnsi="Calibri" w:cs="Calibri"/>
          <w:b/>
          <w:lang w:eastAsia="ro-RO"/>
        </w:rPr>
      </w:pPr>
      <w:r>
        <w:rPr>
          <w:rFonts w:ascii="Calibri" w:hAnsi="Calibri" w:cs="Calibri"/>
          <w:b/>
          <w:lang w:eastAsia="ro-RO"/>
        </w:rPr>
        <w:t>Email: comisiaelectoralacentrala2023@cmr.ro</w:t>
      </w:r>
    </w:p>
    <w:p w14:paraId="15A383F9" w14:textId="03D0B6AA" w:rsidR="00C604EA" w:rsidRDefault="00E94E9B" w:rsidP="00E94E9B">
      <w:pPr>
        <w:ind w:right="-180"/>
        <w:jc w:val="center"/>
        <w:rPr>
          <w:rStyle w:val="Heading4"/>
          <w:b w:val="0"/>
          <w:bCs w:val="0"/>
        </w:rPr>
      </w:pPr>
      <w:r>
        <w:rPr>
          <w:rStyle w:val="Heading4"/>
          <w:b w:val="0"/>
          <w:bCs w:val="0"/>
        </w:rPr>
        <w:t>Modelul cererii</w:t>
      </w:r>
      <w:r w:rsidR="00C46C4B">
        <w:rPr>
          <w:rStyle w:val="Heading4"/>
          <w:b w:val="0"/>
          <w:bCs w:val="0"/>
        </w:rPr>
        <w:t xml:space="preserve"> </w:t>
      </w:r>
      <w:r w:rsidR="009E30CD">
        <w:rPr>
          <w:rStyle w:val="Heading4"/>
          <w:b w:val="0"/>
          <w:bCs w:val="0"/>
        </w:rPr>
        <w:t xml:space="preserve">de acreditare </w:t>
      </w:r>
      <w:r w:rsidR="00C46C4B">
        <w:rPr>
          <w:rStyle w:val="Heading4"/>
          <w:b w:val="0"/>
          <w:bCs w:val="0"/>
        </w:rPr>
        <w:t>in calitate de observat</w:t>
      </w:r>
      <w:r w:rsidR="009E30CD">
        <w:rPr>
          <w:rStyle w:val="Heading4"/>
          <w:b w:val="0"/>
          <w:bCs w:val="0"/>
        </w:rPr>
        <w:t>or</w:t>
      </w:r>
      <w:r>
        <w:rPr>
          <w:rStyle w:val="Heading4"/>
          <w:b w:val="0"/>
          <w:bCs w:val="0"/>
        </w:rPr>
        <w:t xml:space="preserve"> </w:t>
      </w:r>
    </w:p>
    <w:p w14:paraId="5E02D0AC" w14:textId="7E8A3134" w:rsidR="00C604EA" w:rsidRPr="00C50A5C" w:rsidRDefault="00E94E9B" w:rsidP="00C50A5C">
      <w:pPr>
        <w:ind w:right="-180"/>
        <w:jc w:val="center"/>
        <w:rPr>
          <w:rStyle w:val="BodyTextChar1"/>
          <w:color w:val="4F81BD"/>
        </w:rPr>
      </w:pPr>
      <w:r>
        <w:rPr>
          <w:rStyle w:val="Heading4"/>
          <w:b w:val="0"/>
          <w:bCs w:val="0"/>
        </w:rPr>
        <w:t xml:space="preserve">la </w:t>
      </w:r>
      <w:r w:rsidR="009E30CD">
        <w:rPr>
          <w:rStyle w:val="Heading4"/>
          <w:b w:val="0"/>
          <w:bCs w:val="0"/>
        </w:rPr>
        <w:t xml:space="preserve">Consultantul IT </w:t>
      </w:r>
      <w:proofErr w:type="spellStart"/>
      <w:r w:rsidR="009E30CD">
        <w:rPr>
          <w:rStyle w:val="Heading4"/>
          <w:b w:val="0"/>
          <w:bCs w:val="0"/>
        </w:rPr>
        <w:t>national</w:t>
      </w:r>
      <w:proofErr w:type="spellEnd"/>
      <w:r w:rsidR="009E30CD">
        <w:rPr>
          <w:rStyle w:val="Heading4"/>
          <w:b w:val="0"/>
          <w:bCs w:val="0"/>
        </w:rPr>
        <w:t xml:space="preserve"> /Consultantul IT teritorial</w:t>
      </w:r>
    </w:p>
    <w:p w14:paraId="3C98C0E6" w14:textId="3D0AAFB0" w:rsidR="00E94E9B" w:rsidRDefault="00E94E9B" w:rsidP="00C604EA">
      <w:pPr>
        <w:pStyle w:val="BodyText"/>
        <w:spacing w:after="120"/>
        <w:rPr>
          <w:rFonts w:ascii="Microsoft Sans Serif" w:hAnsi="Microsoft Sans Serif" w:cs="Microsoft Sans Serif"/>
        </w:rPr>
      </w:pPr>
      <w:r>
        <w:rPr>
          <w:rStyle w:val="BodyTextChar1"/>
          <w:color w:val="000000"/>
        </w:rPr>
        <w:t>Catre:</w:t>
      </w:r>
    </w:p>
    <w:p w14:paraId="62997377" w14:textId="3522523C" w:rsidR="00E94E9B" w:rsidRPr="00E94E9B" w:rsidRDefault="00E94E9B" w:rsidP="00E94E9B">
      <w:pPr>
        <w:pStyle w:val="BodyText"/>
        <w:spacing w:after="520"/>
        <w:jc w:val="both"/>
        <w:rPr>
          <w:color w:val="000000"/>
        </w:rPr>
      </w:pPr>
      <w:r>
        <w:rPr>
          <w:rStyle w:val="BodyTextChar1"/>
          <w:color w:val="000000"/>
        </w:rPr>
        <w:t>Comisia electorala teritoriala</w:t>
      </w:r>
      <w:r w:rsidR="00C604EA">
        <w:rPr>
          <w:rStyle w:val="BodyTextChar1"/>
          <w:color w:val="000000"/>
        </w:rPr>
        <w:t>....................................</w:t>
      </w:r>
      <w:r>
        <w:rPr>
          <w:rStyle w:val="BodyTextChar1"/>
          <w:color w:val="000000"/>
        </w:rPr>
        <w:t>/</w:t>
      </w:r>
      <w:r w:rsidR="0025781C">
        <w:rPr>
          <w:rStyle w:val="BodyTextChar1"/>
          <w:color w:val="000000"/>
        </w:rPr>
        <w:t xml:space="preserve"> </w:t>
      </w:r>
      <w:r>
        <w:rPr>
          <w:rStyle w:val="BodyTextChar1"/>
          <w:color w:val="000000"/>
        </w:rPr>
        <w:t xml:space="preserve">Comisia electorala </w:t>
      </w:r>
      <w:r w:rsidR="00F97B01">
        <w:rPr>
          <w:rStyle w:val="BodyTextChar1"/>
          <w:color w:val="000000"/>
        </w:rPr>
        <w:t>centrala</w:t>
      </w:r>
    </w:p>
    <w:p w14:paraId="0C258C13" w14:textId="4ED29118" w:rsidR="00E94E9B" w:rsidRDefault="00E94E9B" w:rsidP="007824E3">
      <w:pPr>
        <w:pStyle w:val="BodyText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/>
        <w:ind w:firstLine="900"/>
        <w:jc w:val="both"/>
        <w:rPr>
          <w:rFonts w:ascii="Microsoft Sans Serif" w:hAnsi="Microsoft Sans Serif" w:cs="Microsoft Sans Serif"/>
        </w:rPr>
      </w:pPr>
      <w:r>
        <w:rPr>
          <w:rStyle w:val="BodyTextChar1"/>
          <w:color w:val="000000"/>
        </w:rPr>
        <w:t>Subsemnata/Subsemnatul</w:t>
      </w:r>
      <w:r>
        <w:rPr>
          <w:rStyle w:val="BodyTextChar1"/>
          <w:color w:val="000000"/>
        </w:rPr>
        <w:tab/>
      </w:r>
      <w:r>
        <w:rPr>
          <w:rStyle w:val="BodyTextChar1"/>
          <w:color w:val="000000"/>
        </w:rPr>
        <w:tab/>
      </w:r>
      <w:r>
        <w:rPr>
          <w:rStyle w:val="BodyTextChar1"/>
          <w:color w:val="000000"/>
          <w:sz w:val="16"/>
          <w:szCs w:val="16"/>
        </w:rPr>
        <w:t>1)</w:t>
      </w:r>
      <w:r>
        <w:rPr>
          <w:rStyle w:val="BodyTextChar1"/>
          <w:color w:val="000000"/>
        </w:rPr>
        <w:t>,</w:t>
      </w:r>
      <w:r>
        <w:rPr>
          <w:rStyle w:val="BodyTextChar1"/>
          <w:color w:val="000000"/>
        </w:rPr>
        <w:tab/>
      </w:r>
      <w:proofErr w:type="spellStart"/>
      <w:r>
        <w:rPr>
          <w:rStyle w:val="BodyTextChar1"/>
          <w:color w:val="000000"/>
        </w:rPr>
        <w:t>avand</w:t>
      </w:r>
      <w:proofErr w:type="spellEnd"/>
      <w:r>
        <w:rPr>
          <w:rStyle w:val="BodyTextChar1"/>
          <w:color w:val="000000"/>
        </w:rPr>
        <w:tab/>
      </w:r>
      <w:r w:rsidR="00F97B01">
        <w:rPr>
          <w:rStyle w:val="BodyTextChar1"/>
          <w:color w:val="000000"/>
        </w:rPr>
        <w:t xml:space="preserve">calitatea de </w:t>
      </w:r>
      <w:r w:rsidR="00C46C4B">
        <w:rPr>
          <w:rStyle w:val="BodyTextChar1"/>
          <w:color w:val="000000"/>
        </w:rPr>
        <w:t xml:space="preserve"> specialist IT</w:t>
      </w:r>
      <w:r>
        <w:rPr>
          <w:rStyle w:val="BodyTextChar1"/>
          <w:color w:val="000000"/>
        </w:rPr>
        <w:t>,</w:t>
      </w:r>
      <w:r w:rsidR="00C46C4B">
        <w:rPr>
          <w:rStyle w:val="BodyTextChar1"/>
          <w:color w:val="000000"/>
        </w:rPr>
        <w:t xml:space="preserve"> din cadrul Colegiului teritorial..................</w:t>
      </w:r>
      <w:r w:rsidR="0025781C">
        <w:rPr>
          <w:rStyle w:val="BodyTextChar1"/>
          <w:color w:val="000000"/>
        </w:rPr>
        <w:t>..</w:t>
      </w:r>
      <w:r>
        <w:rPr>
          <w:rStyle w:val="BodyTextChar1"/>
          <w:color w:val="000000"/>
        </w:rPr>
        <w:t xml:space="preserve"> in baza art. </w:t>
      </w:r>
      <w:r w:rsidR="00C46C4B">
        <w:rPr>
          <w:rStyle w:val="BodyTextChar1"/>
          <w:color w:val="000000"/>
        </w:rPr>
        <w:t>100</w:t>
      </w:r>
      <w:r>
        <w:rPr>
          <w:rStyle w:val="BodyTextChar1"/>
          <w:color w:val="000000"/>
        </w:rPr>
        <w:t xml:space="preserve"> din </w:t>
      </w:r>
      <w:r w:rsidR="00F97B01">
        <w:rPr>
          <w:rStyle w:val="BodyTextChar1"/>
          <w:color w:val="000000"/>
        </w:rPr>
        <w:t>Regulamentul Electoral privind comisiile de disciplina și a membrilor Comisiei Superioare de Disciplina</w:t>
      </w:r>
      <w:r>
        <w:rPr>
          <w:rStyle w:val="BodyTextChar1"/>
          <w:color w:val="000000"/>
        </w:rPr>
        <w:t xml:space="preserve"> </w:t>
      </w:r>
      <w:r w:rsidR="00F97B01">
        <w:rPr>
          <w:rStyle w:val="BodyTextChar1"/>
          <w:color w:val="000000"/>
        </w:rPr>
        <w:t>din 28.04.2023</w:t>
      </w:r>
      <w:r>
        <w:rPr>
          <w:rStyle w:val="BodyTextChar1"/>
          <w:color w:val="000000"/>
        </w:rPr>
        <w:t>,</w:t>
      </w:r>
      <w:r w:rsidR="00F97B01">
        <w:rPr>
          <w:rStyle w:val="BodyTextChar1"/>
          <w:color w:val="000000"/>
        </w:rPr>
        <w:t xml:space="preserve"> publicat in Monitorul Oficial nr.424/17.05.2023</w:t>
      </w:r>
      <w:r>
        <w:rPr>
          <w:rStyle w:val="BodyTextChar1"/>
          <w:color w:val="000000"/>
        </w:rPr>
        <w:t xml:space="preserve"> cu modificarile si completarile ulterioare, solicit acreditarea in vederea </w:t>
      </w:r>
      <w:proofErr w:type="spellStart"/>
      <w:r>
        <w:rPr>
          <w:rStyle w:val="BodyTextChar1"/>
          <w:color w:val="000000"/>
        </w:rPr>
        <w:t>desemnarii</w:t>
      </w:r>
      <w:proofErr w:type="spellEnd"/>
      <w:r>
        <w:rPr>
          <w:rStyle w:val="BodyTextChar1"/>
          <w:color w:val="000000"/>
        </w:rPr>
        <w:t xml:space="preserve"> ca:</w:t>
      </w:r>
    </w:p>
    <w:p w14:paraId="177B5BB8" w14:textId="56276876" w:rsidR="00E94E9B" w:rsidRDefault="00E94E9B" w:rsidP="00E94E9B">
      <w:pPr>
        <w:pStyle w:val="BodyText"/>
        <w:spacing w:after="120"/>
        <w:rPr>
          <w:rFonts w:ascii="Microsoft Sans Serif" w:hAnsi="Microsoft Sans Serif" w:cs="Microsoft Sans Serif"/>
        </w:rPr>
      </w:pPr>
      <w:r>
        <w:rPr>
          <w:rStyle w:val="BodyTextChar1"/>
          <w:rFonts w:ascii="MS Gothic" w:eastAsia="MS Gothic" w:hAnsi="Microsoft Sans Serif" w:cs="MS Gothic" w:hint="eastAsia"/>
          <w:color w:val="000000"/>
          <w:sz w:val="32"/>
          <w:szCs w:val="32"/>
        </w:rPr>
        <w:t>□</w:t>
      </w:r>
      <w:r>
        <w:rPr>
          <w:rStyle w:val="BodyTextChar1"/>
          <w:rFonts w:ascii="MS Gothic" w:eastAsia="MS Gothic" w:hAnsi="Microsoft Sans Serif" w:cs="MS Gothic"/>
          <w:color w:val="000000"/>
          <w:sz w:val="32"/>
          <w:szCs w:val="32"/>
        </w:rPr>
        <w:t xml:space="preserve"> </w:t>
      </w:r>
      <w:r>
        <w:rPr>
          <w:rStyle w:val="BodyTextChar1"/>
          <w:color w:val="000000"/>
        </w:rPr>
        <w:t>observator</w:t>
      </w:r>
      <w:r w:rsidR="00F97B01">
        <w:rPr>
          <w:rStyle w:val="BodyTextChar1"/>
          <w:color w:val="000000"/>
        </w:rPr>
        <w:t xml:space="preserve"> </w:t>
      </w:r>
      <w:r w:rsidR="00C46C4B">
        <w:rPr>
          <w:rStyle w:val="BodyTextChar1"/>
          <w:color w:val="000000"/>
        </w:rPr>
        <w:t>specialist IT</w:t>
      </w:r>
    </w:p>
    <w:p w14:paraId="1BB41B3B" w14:textId="1A9900DD" w:rsidR="00E94E9B" w:rsidRDefault="009E30CD" w:rsidP="00F97B01">
      <w:pPr>
        <w:pStyle w:val="Bodytext70"/>
        <w:jc w:val="left"/>
        <w:rPr>
          <w:rFonts w:ascii="Microsoft Sans Serif" w:hAnsi="Microsoft Sans Serif" w:cs="Microsoft Sans Serif"/>
          <w:color w:val="auto"/>
          <w:sz w:val="24"/>
          <w:szCs w:val="24"/>
        </w:rPr>
      </w:pPr>
      <w:r>
        <w:rPr>
          <w:rFonts w:ascii="Microsoft Sans Serif" w:hAnsi="Microsoft Sans Serif" w:cs="Microsoft Sans Serif"/>
          <w:color w:val="auto"/>
          <w:sz w:val="24"/>
          <w:szCs w:val="24"/>
        </w:rPr>
        <w:t>la</w:t>
      </w:r>
    </w:p>
    <w:p w14:paraId="67855F87" w14:textId="7EF1A396" w:rsidR="00E94E9B" w:rsidRPr="00C50A5C" w:rsidRDefault="00E94E9B" w:rsidP="00E94E9B">
      <w:pPr>
        <w:pStyle w:val="BodyText"/>
        <w:tabs>
          <w:tab w:val="left" w:leader="dot" w:pos="5933"/>
        </w:tabs>
        <w:spacing w:after="120"/>
        <w:rPr>
          <w:rFonts w:ascii="Microsoft Sans Serif" w:hAnsi="Microsoft Sans Serif" w:cs="Microsoft Sans Serif"/>
          <w:sz w:val="20"/>
        </w:rPr>
      </w:pPr>
      <w:r w:rsidRPr="00C50A5C">
        <w:rPr>
          <w:rStyle w:val="BodyTextChar1"/>
          <w:rFonts w:ascii="MS Gothic" w:eastAsia="MS Gothic" w:hAnsi="Microsoft Sans Serif" w:cs="MS Gothic" w:hint="eastAsia"/>
          <w:color w:val="4F81BD"/>
          <w:sz w:val="28"/>
          <w:szCs w:val="32"/>
        </w:rPr>
        <w:t>□</w:t>
      </w:r>
      <w:r w:rsidRPr="00C50A5C">
        <w:rPr>
          <w:rStyle w:val="BodyTextChar1"/>
          <w:rFonts w:ascii="MS Gothic" w:eastAsia="MS Gothic" w:hAnsi="Microsoft Sans Serif" w:cs="MS Gothic"/>
          <w:color w:val="4F81BD"/>
          <w:sz w:val="28"/>
          <w:szCs w:val="32"/>
        </w:rPr>
        <w:t xml:space="preserve"> </w:t>
      </w:r>
      <w:r w:rsidRPr="00C50A5C">
        <w:rPr>
          <w:rStyle w:val="BodyTextChar1"/>
          <w:color w:val="4F81BD"/>
          <w:sz w:val="20"/>
        </w:rPr>
        <w:t>Co</w:t>
      </w:r>
      <w:r w:rsidR="009E30CD" w:rsidRPr="00C50A5C">
        <w:rPr>
          <w:rStyle w:val="BodyTextChar1"/>
          <w:color w:val="4F81BD"/>
          <w:sz w:val="20"/>
        </w:rPr>
        <w:t xml:space="preserve">nsultantul IT national </w:t>
      </w:r>
    </w:p>
    <w:p w14:paraId="02AEA79F" w14:textId="648C17CE" w:rsidR="00E94E9B" w:rsidRPr="00C50A5C" w:rsidRDefault="00E94E9B" w:rsidP="00E94E9B">
      <w:pPr>
        <w:pStyle w:val="BodyText"/>
        <w:tabs>
          <w:tab w:val="left" w:leader="underscore" w:pos="8976"/>
        </w:tabs>
        <w:spacing w:after="580"/>
        <w:rPr>
          <w:rStyle w:val="BodyTextChar1"/>
          <w:color w:val="4F81BD"/>
          <w:sz w:val="20"/>
        </w:rPr>
      </w:pPr>
      <w:r w:rsidRPr="00C50A5C">
        <w:rPr>
          <w:rStyle w:val="BodyTextChar1"/>
          <w:rFonts w:ascii="MS Gothic" w:eastAsia="MS Gothic" w:hAnsi="Microsoft Sans Serif" w:cs="MS Gothic" w:hint="eastAsia"/>
          <w:color w:val="4F81BD"/>
          <w:sz w:val="28"/>
          <w:szCs w:val="32"/>
        </w:rPr>
        <w:t>□</w:t>
      </w:r>
      <w:r w:rsidRPr="00C50A5C">
        <w:rPr>
          <w:rStyle w:val="BodyTextChar1"/>
          <w:rFonts w:ascii="MS Gothic" w:eastAsia="MS Gothic" w:hAnsi="Microsoft Sans Serif" w:cs="MS Gothic"/>
          <w:color w:val="4F81BD"/>
          <w:sz w:val="28"/>
          <w:szCs w:val="32"/>
        </w:rPr>
        <w:t xml:space="preserve"> </w:t>
      </w:r>
      <w:r w:rsidRPr="00C50A5C">
        <w:rPr>
          <w:rStyle w:val="BodyTextChar1"/>
          <w:color w:val="4F81BD"/>
          <w:sz w:val="20"/>
        </w:rPr>
        <w:t>Co</w:t>
      </w:r>
      <w:r w:rsidR="009E30CD" w:rsidRPr="00C50A5C">
        <w:rPr>
          <w:rStyle w:val="BodyTextChar1"/>
          <w:color w:val="4F81BD"/>
          <w:sz w:val="20"/>
        </w:rPr>
        <w:t>nsultantul IT teritorial al Colegiului...........</w:t>
      </w:r>
      <w:r w:rsidR="00C50A5C">
        <w:rPr>
          <w:rStyle w:val="BodyTextChar1"/>
          <w:color w:val="4F81BD"/>
          <w:sz w:val="20"/>
        </w:rPr>
        <w:t>...........</w:t>
      </w:r>
      <w:r w:rsidR="009E30CD" w:rsidRPr="00C50A5C">
        <w:rPr>
          <w:rStyle w:val="BodyTextChar1"/>
          <w:color w:val="4F81BD"/>
          <w:sz w:val="20"/>
        </w:rPr>
        <w:t>.........</w:t>
      </w:r>
    </w:p>
    <w:p w14:paraId="4A4B022E" w14:textId="11E39647" w:rsidR="00C604EA" w:rsidRDefault="00C604EA" w:rsidP="00E94E9B">
      <w:pPr>
        <w:pStyle w:val="BodyText"/>
        <w:tabs>
          <w:tab w:val="left" w:leader="underscore" w:pos="8976"/>
        </w:tabs>
        <w:spacing w:after="580"/>
        <w:rPr>
          <w:rStyle w:val="BodyTextChar1"/>
          <w:color w:val="4F81BD"/>
        </w:rPr>
      </w:pPr>
      <w:r>
        <w:rPr>
          <w:rStyle w:val="BodyTextChar1"/>
          <w:color w:val="4F81BD"/>
        </w:rPr>
        <w:t>Anexez</w:t>
      </w:r>
    </w:p>
    <w:p w14:paraId="7AA85D87" w14:textId="75BFAD8C" w:rsidR="00C604EA" w:rsidRDefault="00C604EA" w:rsidP="00C604EA">
      <w:pPr>
        <w:pStyle w:val="BodyText"/>
        <w:numPr>
          <w:ilvl w:val="0"/>
          <w:numId w:val="3"/>
        </w:numPr>
        <w:tabs>
          <w:tab w:val="left" w:leader="underscore" w:pos="8976"/>
        </w:tabs>
        <w:spacing w:after="580"/>
        <w:rPr>
          <w:rStyle w:val="BodyTextChar1"/>
          <w:color w:val="4F81BD"/>
        </w:rPr>
      </w:pPr>
      <w:r>
        <w:rPr>
          <w:rStyle w:val="BodyTextChar1"/>
          <w:color w:val="4F81BD"/>
        </w:rPr>
        <w:t>Copie act de identitate</w:t>
      </w:r>
    </w:p>
    <w:p w14:paraId="34E72CA1" w14:textId="4B27E34B" w:rsidR="00C604EA" w:rsidRDefault="00C604EA" w:rsidP="00C604EA">
      <w:pPr>
        <w:pStyle w:val="BodyText"/>
        <w:numPr>
          <w:ilvl w:val="0"/>
          <w:numId w:val="3"/>
        </w:numPr>
        <w:tabs>
          <w:tab w:val="left" w:leader="underscore" w:pos="8976"/>
        </w:tabs>
        <w:spacing w:after="580"/>
        <w:rPr>
          <w:rStyle w:val="BodyTextChar1"/>
          <w:color w:val="4F81BD"/>
        </w:rPr>
      </w:pPr>
      <w:r>
        <w:rPr>
          <w:rStyle w:val="BodyTextChar1"/>
          <w:color w:val="4F81BD"/>
        </w:rPr>
        <w:t>Copie document care atesta specializarea IT</w:t>
      </w:r>
    </w:p>
    <w:p w14:paraId="4497BBAF" w14:textId="6D7A3611" w:rsidR="00706995" w:rsidRDefault="009E30CD" w:rsidP="00706995">
      <w:pPr>
        <w:pStyle w:val="BodyText"/>
        <w:numPr>
          <w:ilvl w:val="0"/>
          <w:numId w:val="3"/>
        </w:numPr>
        <w:tabs>
          <w:tab w:val="left" w:leader="underscore" w:pos="8976"/>
        </w:tabs>
        <w:spacing w:after="580"/>
        <w:rPr>
          <w:rStyle w:val="BodyTextChar1"/>
          <w:color w:val="4F81BD"/>
        </w:rPr>
      </w:pPr>
      <w:r>
        <w:rPr>
          <w:rStyle w:val="BodyTextChar1"/>
          <w:color w:val="4F81BD"/>
        </w:rPr>
        <w:t>Copie mandat colegiul teritorial</w:t>
      </w:r>
      <w:r w:rsidR="00C50A5C">
        <w:rPr>
          <w:rStyle w:val="BodyTextChar1"/>
          <w:color w:val="4F81BD"/>
        </w:rPr>
        <w:t xml:space="preserve"> </w:t>
      </w:r>
      <w:r>
        <w:rPr>
          <w:rStyle w:val="BodyTextChar1"/>
          <w:color w:val="4F81BD"/>
        </w:rPr>
        <w:t>................</w:t>
      </w:r>
      <w:r w:rsidR="00C50A5C">
        <w:rPr>
          <w:rStyle w:val="BodyTextChar1"/>
          <w:color w:val="4F81BD"/>
        </w:rPr>
        <w:t>.......</w:t>
      </w:r>
      <w:r>
        <w:rPr>
          <w:rStyle w:val="BodyTextChar1"/>
          <w:color w:val="4F81BD"/>
        </w:rPr>
        <w:t>.</w:t>
      </w:r>
      <w:r w:rsidR="00C50A5C">
        <w:rPr>
          <w:rStyle w:val="BodyTextChar1"/>
          <w:color w:val="4F81BD"/>
        </w:rPr>
        <w:t>...</w:t>
      </w:r>
    </w:p>
    <w:p w14:paraId="4F4F08D7" w14:textId="2E232D0A" w:rsidR="0025781C" w:rsidRPr="00706995" w:rsidRDefault="00706995" w:rsidP="007824E3">
      <w:pPr>
        <w:pStyle w:val="BodyText"/>
        <w:tabs>
          <w:tab w:val="left" w:leader="underscore" w:pos="8976"/>
        </w:tabs>
        <w:spacing w:after="580"/>
        <w:ind w:firstLine="450"/>
        <w:jc w:val="both"/>
        <w:rPr>
          <w:color w:val="4F81BD"/>
        </w:rPr>
      </w:pPr>
      <w:r>
        <w:rPr>
          <w:rStyle w:val="BodyTextChar1"/>
          <w:color w:val="000000"/>
        </w:rPr>
        <w:t xml:space="preserve">        </w:t>
      </w:r>
      <w:proofErr w:type="spellStart"/>
      <w:r w:rsidRPr="00706995">
        <w:rPr>
          <w:rStyle w:val="BodyTextChar1"/>
          <w:color w:val="000000"/>
        </w:rPr>
        <w:t>Cunoscand</w:t>
      </w:r>
      <w:proofErr w:type="spellEnd"/>
      <w:r w:rsidRPr="00706995">
        <w:rPr>
          <w:rStyle w:val="BodyTextChar1"/>
          <w:color w:val="000000"/>
        </w:rPr>
        <w:t xml:space="preserve"> prevederile art. 326 din Noul Cod Penal cu privire la falsul în declarații, d</w:t>
      </w:r>
      <w:r w:rsidR="0025781C" w:rsidRPr="00706995">
        <w:rPr>
          <w:rStyle w:val="BodyTextChar1"/>
          <w:color w:val="000000"/>
        </w:rPr>
        <w:t xml:space="preserve">eclar pe propria </w:t>
      </w:r>
      <w:proofErr w:type="spellStart"/>
      <w:r w:rsidR="0025781C" w:rsidRPr="00706995">
        <w:rPr>
          <w:rStyle w:val="BodyTextChar1"/>
          <w:color w:val="000000"/>
        </w:rPr>
        <w:t>raspundere</w:t>
      </w:r>
      <w:proofErr w:type="spellEnd"/>
      <w:r w:rsidR="0025781C" w:rsidRPr="00706995">
        <w:rPr>
          <w:rStyle w:val="BodyTextChar1"/>
          <w:color w:val="000000"/>
        </w:rPr>
        <w:t xml:space="preserve"> ca toate </w:t>
      </w:r>
      <w:proofErr w:type="spellStart"/>
      <w:r w:rsidR="0025781C" w:rsidRPr="00706995">
        <w:rPr>
          <w:rStyle w:val="BodyTextChar1"/>
          <w:color w:val="000000"/>
        </w:rPr>
        <w:t>informatiile</w:t>
      </w:r>
      <w:proofErr w:type="spellEnd"/>
      <w:r w:rsidR="0025781C" w:rsidRPr="00706995">
        <w:rPr>
          <w:rStyle w:val="BodyTextChar1"/>
          <w:color w:val="000000"/>
        </w:rPr>
        <w:t xml:space="preserve"> prezentate în cererea de acreditare</w:t>
      </w:r>
      <w:r w:rsidRPr="00706995">
        <w:rPr>
          <w:rStyle w:val="BodyTextChar1"/>
          <w:color w:val="000000"/>
        </w:rPr>
        <w:t xml:space="preserve"> in calitate de observa</w:t>
      </w:r>
      <w:r w:rsidR="00DB3CAF">
        <w:rPr>
          <w:rStyle w:val="BodyTextChar1"/>
          <w:color w:val="000000"/>
        </w:rPr>
        <w:t xml:space="preserve">tor la Consultantul IT </w:t>
      </w:r>
      <w:proofErr w:type="spellStart"/>
      <w:r w:rsidR="00DB3CAF">
        <w:rPr>
          <w:rStyle w:val="BodyTextChar1"/>
          <w:color w:val="000000"/>
        </w:rPr>
        <w:t>national</w:t>
      </w:r>
      <w:proofErr w:type="spellEnd"/>
      <w:r w:rsidRPr="00706995">
        <w:rPr>
          <w:rStyle w:val="BodyTextChar1"/>
          <w:color w:val="000000"/>
        </w:rPr>
        <w:t>/</w:t>
      </w:r>
      <w:r w:rsidR="00DB3CAF">
        <w:rPr>
          <w:rStyle w:val="BodyTextChar1"/>
          <w:color w:val="000000"/>
        </w:rPr>
        <w:t xml:space="preserve"> </w:t>
      </w:r>
      <w:bookmarkStart w:id="0" w:name="_GoBack"/>
      <w:bookmarkEnd w:id="0"/>
      <w:r w:rsidRPr="00706995">
        <w:rPr>
          <w:rStyle w:val="BodyTextChar1"/>
          <w:color w:val="000000"/>
        </w:rPr>
        <w:t>Consultantul IT teritorial</w:t>
      </w:r>
      <w:r w:rsidR="0025781C" w:rsidRPr="00706995">
        <w:rPr>
          <w:rStyle w:val="BodyTextChar1"/>
          <w:color w:val="000000"/>
        </w:rPr>
        <w:t xml:space="preserve"> </w:t>
      </w:r>
      <w:r w:rsidR="00A93F2F">
        <w:rPr>
          <w:rStyle w:val="BodyTextChar1"/>
          <w:color w:val="000000"/>
        </w:rPr>
        <w:t xml:space="preserve">și documentele anexate </w:t>
      </w:r>
      <w:r w:rsidR="0025781C" w:rsidRPr="00706995">
        <w:rPr>
          <w:rStyle w:val="BodyTextChar1"/>
          <w:color w:val="000000"/>
        </w:rPr>
        <w:t>sunt v</w:t>
      </w:r>
      <w:r>
        <w:rPr>
          <w:rStyle w:val="BodyTextChar1"/>
          <w:color w:val="000000"/>
        </w:rPr>
        <w:t>eridice și datele corespund real</w:t>
      </w:r>
      <w:r w:rsidR="0025781C" w:rsidRPr="00706995">
        <w:rPr>
          <w:rStyle w:val="BodyTextChar1"/>
          <w:color w:val="000000"/>
        </w:rPr>
        <w:t>ității.</w:t>
      </w:r>
    </w:p>
    <w:p w14:paraId="086C845D" w14:textId="77777777" w:rsidR="00E94E9B" w:rsidRDefault="00E94E9B" w:rsidP="00E94E9B">
      <w:pPr>
        <w:pStyle w:val="BodyText"/>
        <w:tabs>
          <w:tab w:val="left" w:leader="dot" w:pos="1570"/>
        </w:tabs>
        <w:spacing w:after="0"/>
        <w:rPr>
          <w:rStyle w:val="BodyTextChar1"/>
          <w:color w:val="000000"/>
        </w:rPr>
      </w:pPr>
      <w:r>
        <w:rPr>
          <w:rStyle w:val="BodyTextChar1"/>
          <w:color w:val="000000"/>
        </w:rPr>
        <w:t xml:space="preserve">Data </w:t>
      </w:r>
      <w:r>
        <w:rPr>
          <w:rStyle w:val="BodyTextChar1"/>
          <w:color w:val="000000"/>
        </w:rPr>
        <w:tab/>
      </w:r>
    </w:p>
    <w:p w14:paraId="0559FC4B" w14:textId="259D4F90" w:rsidR="00C410EE" w:rsidRDefault="0025781C" w:rsidP="00E94E9B">
      <w:pPr>
        <w:pStyle w:val="BodyText"/>
        <w:tabs>
          <w:tab w:val="left" w:leader="dot" w:pos="1570"/>
        </w:tabs>
        <w:spacing w:after="0"/>
        <w:rPr>
          <w:rFonts w:ascii="Microsoft Sans Serif" w:hAnsi="Microsoft Sans Serif" w:cs="Microsoft Sans Serif"/>
        </w:rPr>
      </w:pPr>
      <w:proofErr w:type="spellStart"/>
      <w:r>
        <w:rPr>
          <w:rStyle w:val="BodyTextChar1"/>
          <w:color w:val="000000"/>
        </w:rPr>
        <w:t>S</w:t>
      </w:r>
      <w:r w:rsidR="00C410EE">
        <w:rPr>
          <w:rStyle w:val="BodyTextChar1"/>
          <w:color w:val="000000"/>
        </w:rPr>
        <w:t>emnatura</w:t>
      </w:r>
      <w:proofErr w:type="spellEnd"/>
      <w:r>
        <w:rPr>
          <w:rStyle w:val="BodyTextChar1"/>
          <w:color w:val="000000"/>
        </w:rPr>
        <w:t xml:space="preserve"> </w:t>
      </w:r>
      <w:r w:rsidR="00C410EE">
        <w:rPr>
          <w:rStyle w:val="BodyTextChar1"/>
          <w:color w:val="000000"/>
        </w:rPr>
        <w:t>....................</w:t>
      </w:r>
    </w:p>
    <w:p w14:paraId="461EA498" w14:textId="05B9AF78" w:rsidR="00E94E9B" w:rsidRDefault="00E94E9B" w:rsidP="00E94E9B">
      <w:pPr>
        <w:spacing w:line="1" w:lineRule="exact"/>
      </w:pPr>
      <w:r>
        <w:rPr>
          <w:noProof/>
          <w:lang w:eastAsia="ro-RO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8AF2983" wp14:editId="42D8424F">
                <wp:simplePos x="0" y="0"/>
                <wp:positionH relativeFrom="margin">
                  <wp:posOffset>13970</wp:posOffset>
                </wp:positionH>
                <wp:positionV relativeFrom="paragraph">
                  <wp:posOffset>0</wp:posOffset>
                </wp:positionV>
                <wp:extent cx="1024255" cy="201295"/>
                <wp:effectExtent l="2540" t="0" r="1905" b="2540"/>
                <wp:wrapTopAndBottom/>
                <wp:docPr id="1577986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5AF71" w14:textId="77777777" w:rsidR="00E94E9B" w:rsidRDefault="00E94E9B" w:rsidP="00E94E9B">
                            <w:pPr>
                              <w:pStyle w:val="BodyText"/>
                              <w:spacing w:after="0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>
                              <w:rPr>
                                <w:rStyle w:val="BodyTextChar1"/>
                                <w:color w:val="000000"/>
                              </w:rPr>
                              <w:t>Date de contact: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F29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pt;margin-top:0;width:80.65pt;height:15.85pt;z-index:251659264;visibility:visible;mso-wrap-style:non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" filled="f" stroked="f">
                <v:textbox inset="0,0,0,0">
                  <w:txbxContent>
                    <w:p w14:paraId="2015AF71" w14:textId="77777777" w:rsidR="00E94E9B" w:rsidRDefault="00E94E9B" w:rsidP="00E94E9B">
                      <w:pPr>
                        <w:pStyle w:val="BodyText"/>
                        <w:spacing w:after="0"/>
                        <w:rPr>
                          <w:rFonts w:ascii="Microsoft Sans Serif" w:hAnsi="Microsoft Sans Serif" w:cs="Microsoft Sans Serif"/>
                        </w:rPr>
                      </w:pPr>
                      <w:r>
                        <w:rPr>
                          <w:rStyle w:val="BodyTextChar1"/>
                          <w:color w:val="000000"/>
                        </w:rPr>
                        <w:t>Date de contact: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09D2681" w14:textId="568472EF" w:rsidR="00E94E9B" w:rsidRDefault="00E94E9B" w:rsidP="00E94E9B">
      <w:pPr>
        <w:pStyle w:val="Bodytext50"/>
        <w:numPr>
          <w:ilvl w:val="0"/>
          <w:numId w:val="2"/>
        </w:numPr>
        <w:tabs>
          <w:tab w:val="left" w:pos="291"/>
        </w:tabs>
        <w:rPr>
          <w:i w:val="0"/>
          <w:iCs w:val="0"/>
          <w:color w:val="auto"/>
          <w:sz w:val="24"/>
          <w:szCs w:val="24"/>
        </w:rPr>
      </w:pPr>
      <w:r>
        <w:rPr>
          <w:rStyle w:val="Bodytext5"/>
          <w:i/>
          <w:iCs/>
        </w:rPr>
        <w:t xml:space="preserve">Se inscriu prenumele </w:t>
      </w:r>
      <w:r w:rsidR="00F97B01">
        <w:rPr>
          <w:rStyle w:val="Bodytext5"/>
          <w:i/>
          <w:iCs/>
        </w:rPr>
        <w:t>s</w:t>
      </w:r>
      <w:r>
        <w:rPr>
          <w:rStyle w:val="Bodytext5"/>
          <w:i/>
          <w:iCs/>
        </w:rPr>
        <w:t>i numele persoanei  care face cererea.</w:t>
      </w:r>
    </w:p>
    <w:p w14:paraId="04B07113" w14:textId="2CDA3371" w:rsidR="00E52AEF" w:rsidRPr="0025781C" w:rsidRDefault="00F1454B" w:rsidP="0025781C">
      <w:pPr>
        <w:pStyle w:val="Bodytext50"/>
        <w:numPr>
          <w:ilvl w:val="0"/>
          <w:numId w:val="2"/>
        </w:numPr>
        <w:tabs>
          <w:tab w:val="left" w:pos="291"/>
        </w:tabs>
        <w:rPr>
          <w:i w:val="0"/>
          <w:iCs w:val="0"/>
          <w:color w:val="auto"/>
          <w:sz w:val="24"/>
          <w:szCs w:val="24"/>
        </w:rPr>
      </w:pPr>
      <w:r>
        <w:rPr>
          <w:rStyle w:val="Bodytext5"/>
          <w:i/>
          <w:iCs/>
        </w:rPr>
        <w:t>Se inscriu</w:t>
      </w:r>
      <w:r w:rsidR="00E94E9B">
        <w:rPr>
          <w:rStyle w:val="Bodytext5"/>
          <w:i/>
          <w:iCs/>
        </w:rPr>
        <w:t xml:space="preserve"> e-mailul </w:t>
      </w:r>
      <w:r w:rsidR="00C410EE">
        <w:rPr>
          <w:rStyle w:val="Bodytext5"/>
          <w:i/>
          <w:iCs/>
        </w:rPr>
        <w:t xml:space="preserve">si telefonul celui </w:t>
      </w:r>
      <w:r w:rsidR="00E94E9B">
        <w:rPr>
          <w:rStyle w:val="Bodytext5"/>
          <w:i/>
          <w:iCs/>
        </w:rPr>
        <w:t xml:space="preserve">care </w:t>
      </w:r>
      <w:proofErr w:type="spellStart"/>
      <w:r w:rsidR="00E94E9B">
        <w:rPr>
          <w:rStyle w:val="Bodytext5"/>
          <w:i/>
          <w:iCs/>
        </w:rPr>
        <w:t>formuleaza</w:t>
      </w:r>
      <w:proofErr w:type="spellEnd"/>
      <w:r w:rsidR="00E94E9B">
        <w:rPr>
          <w:rStyle w:val="Bodytext5"/>
          <w:i/>
          <w:iCs/>
        </w:rPr>
        <w:t xml:space="preserve"> cererea, </w:t>
      </w:r>
      <w:proofErr w:type="spellStart"/>
      <w:r w:rsidR="00E94E9B">
        <w:rPr>
          <w:rStyle w:val="Bodytext5"/>
          <w:i/>
          <w:iCs/>
        </w:rPr>
        <w:t>dupa</w:t>
      </w:r>
      <w:proofErr w:type="spellEnd"/>
      <w:r w:rsidR="00E94E9B">
        <w:rPr>
          <w:rStyle w:val="Bodytext5"/>
          <w:i/>
          <w:iCs/>
        </w:rPr>
        <w:t xml:space="preserve"> caz.</w:t>
      </w:r>
    </w:p>
    <w:sectPr w:rsidR="00E52AEF" w:rsidRPr="0025781C" w:rsidSect="0030234B">
      <w:footerReference w:type="default" r:id="rId8"/>
      <w:headerReference w:type="first" r:id="rId9"/>
      <w:pgSz w:w="11906" w:h="16838" w:code="9"/>
      <w:pgMar w:top="1247" w:right="1286" w:bottom="1134" w:left="1170" w:header="450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23F80" w14:textId="77777777" w:rsidR="00A0796A" w:rsidRDefault="00A0796A" w:rsidP="00DA29CB">
      <w:pPr>
        <w:spacing w:after="0" w:line="240" w:lineRule="auto"/>
      </w:pPr>
      <w:r>
        <w:separator/>
      </w:r>
    </w:p>
  </w:endnote>
  <w:endnote w:type="continuationSeparator" w:id="0">
    <w:p w14:paraId="7B78AF4C" w14:textId="77777777" w:rsidR="00A0796A" w:rsidRDefault="00A0796A" w:rsidP="00DA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5F93C" w14:textId="77777777" w:rsidR="00015B26" w:rsidRPr="00D43E5B" w:rsidRDefault="00015B26" w:rsidP="00015B26">
    <w:pPr>
      <w:tabs>
        <w:tab w:val="center" w:pos="4550"/>
        <w:tab w:val="left" w:pos="5818"/>
      </w:tabs>
      <w:spacing w:after="0" w:line="240" w:lineRule="auto"/>
      <w:ind w:right="261"/>
      <w:jc w:val="center"/>
      <w:rPr>
        <w:rFonts w:ascii="Candara" w:hAnsi="Candara"/>
        <w:b/>
        <w:color w:val="8496B0" w:themeColor="text2" w:themeTint="99"/>
        <w:spacing w:val="60"/>
        <w:sz w:val="20"/>
        <w:szCs w:val="20"/>
      </w:rPr>
    </w:pPr>
    <w:r w:rsidRPr="00D43E5B">
      <w:rPr>
        <w:rFonts w:ascii="Candara" w:hAnsi="Candara"/>
        <w:b/>
        <w:color w:val="8496B0" w:themeColor="text2" w:themeTint="99"/>
        <w:spacing w:val="60"/>
        <w:sz w:val="20"/>
        <w:szCs w:val="20"/>
      </w:rPr>
      <w:t>COLEGIUL MEDICILOR DIN ROMÂNIA</w:t>
    </w:r>
  </w:p>
  <w:p w14:paraId="65D755E4" w14:textId="77777777" w:rsidR="004C3F69" w:rsidRPr="004C3F69" w:rsidRDefault="004C3F69" w:rsidP="004C3F69">
    <w:pPr>
      <w:tabs>
        <w:tab w:val="center" w:pos="4550"/>
        <w:tab w:val="left" w:pos="5818"/>
      </w:tabs>
      <w:spacing w:after="0" w:line="240" w:lineRule="auto"/>
      <w:ind w:right="261"/>
      <w:jc w:val="center"/>
      <w:rPr>
        <w:rFonts w:ascii="Candara" w:hAnsi="Candara"/>
        <w:color w:val="8496B0" w:themeColor="text2" w:themeTint="99"/>
        <w:spacing w:val="60"/>
        <w:sz w:val="18"/>
        <w:szCs w:val="18"/>
      </w:rPr>
    </w:pPr>
    <w:r w:rsidRPr="004C3F69">
      <w:rPr>
        <w:rFonts w:ascii="Candara" w:hAnsi="Candara"/>
        <w:color w:val="8496B0" w:themeColor="text2" w:themeTint="99"/>
        <w:spacing w:val="60"/>
        <w:sz w:val="18"/>
        <w:szCs w:val="18"/>
      </w:rPr>
      <w:t xml:space="preserve">Str. Pictor Alexandru Romano nr. 14, sector </w:t>
    </w:r>
    <w:r>
      <w:rPr>
        <w:rFonts w:ascii="Candara" w:hAnsi="Candara"/>
        <w:color w:val="8496B0" w:themeColor="text2" w:themeTint="99"/>
        <w:spacing w:val="60"/>
        <w:sz w:val="18"/>
        <w:szCs w:val="18"/>
      </w:rPr>
      <w:t xml:space="preserve">2, </w:t>
    </w:r>
    <w:r w:rsidRPr="004C3F69">
      <w:rPr>
        <w:rFonts w:ascii="Candara" w:hAnsi="Candara"/>
        <w:color w:val="8496B0" w:themeColor="text2" w:themeTint="99"/>
        <w:spacing w:val="60"/>
        <w:sz w:val="18"/>
        <w:szCs w:val="18"/>
      </w:rPr>
      <w:t>București, RO</w:t>
    </w:r>
  </w:p>
  <w:p w14:paraId="1106E66B" w14:textId="77777777" w:rsidR="00015B26" w:rsidRDefault="004C3F69" w:rsidP="004C3F69">
    <w:pPr>
      <w:tabs>
        <w:tab w:val="center" w:pos="4550"/>
        <w:tab w:val="left" w:pos="5818"/>
      </w:tabs>
      <w:spacing w:after="0" w:line="240" w:lineRule="auto"/>
      <w:ind w:right="261"/>
      <w:jc w:val="center"/>
      <w:rPr>
        <w:rFonts w:ascii="Candara" w:hAnsi="Candara"/>
        <w:color w:val="8496B0" w:themeColor="text2" w:themeTint="99"/>
        <w:spacing w:val="60"/>
        <w:sz w:val="18"/>
        <w:szCs w:val="18"/>
      </w:rPr>
    </w:pPr>
    <w:r w:rsidRPr="004C3F69">
      <w:rPr>
        <w:rFonts w:ascii="Candara" w:hAnsi="Candara"/>
        <w:color w:val="8496B0" w:themeColor="text2" w:themeTint="99"/>
        <w:spacing w:val="60"/>
        <w:sz w:val="18"/>
        <w:szCs w:val="18"/>
      </w:rPr>
      <w:t>Tel: 021.413.88.00; 021.413.88.03; Fax: 021.413.77.50.</w:t>
    </w:r>
  </w:p>
  <w:p w14:paraId="50C26180" w14:textId="77777777" w:rsidR="00015B26" w:rsidRPr="00015B26" w:rsidRDefault="00A0796A" w:rsidP="00015B26">
    <w:pPr>
      <w:tabs>
        <w:tab w:val="center" w:pos="4550"/>
        <w:tab w:val="left" w:pos="5818"/>
      </w:tabs>
      <w:spacing w:after="0" w:line="240" w:lineRule="auto"/>
      <w:ind w:right="261"/>
      <w:jc w:val="center"/>
      <w:rPr>
        <w:rFonts w:ascii="Candara" w:hAnsi="Candara"/>
        <w:color w:val="8496B0" w:themeColor="text2" w:themeTint="99"/>
        <w:spacing w:val="60"/>
        <w:sz w:val="18"/>
        <w:szCs w:val="18"/>
      </w:rPr>
    </w:pPr>
    <w:hyperlink r:id="rId1" w:history="1">
      <w:r w:rsidR="00015B26" w:rsidRPr="0065328A">
        <w:rPr>
          <w:rStyle w:val="Hyperlink"/>
          <w:rFonts w:ascii="Candara" w:hAnsi="Candara"/>
          <w:spacing w:val="60"/>
          <w:sz w:val="18"/>
          <w:szCs w:val="18"/>
        </w:rPr>
        <w:t>office@cmr.ro</w:t>
      </w:r>
    </w:hyperlink>
    <w:r w:rsidR="00015B26">
      <w:rPr>
        <w:rFonts w:ascii="Candara" w:hAnsi="Candara"/>
        <w:color w:val="8496B0" w:themeColor="text2" w:themeTint="99"/>
        <w:spacing w:val="60"/>
        <w:sz w:val="18"/>
        <w:szCs w:val="18"/>
      </w:rPr>
      <w:t xml:space="preserve">; </w:t>
    </w:r>
    <w:hyperlink r:id="rId2" w:history="1">
      <w:r w:rsidR="00015B26" w:rsidRPr="0065328A">
        <w:rPr>
          <w:rStyle w:val="Hyperlink"/>
          <w:rFonts w:ascii="Candara" w:hAnsi="Candara"/>
          <w:spacing w:val="60"/>
          <w:sz w:val="18"/>
          <w:szCs w:val="18"/>
        </w:rPr>
        <w:t>www.cmr.ro</w:t>
      </w:r>
    </w:hyperlink>
  </w:p>
  <w:p w14:paraId="4C23420B" w14:textId="77777777" w:rsidR="00402E22" w:rsidRDefault="00402E22" w:rsidP="00321AB2">
    <w:pPr>
      <w:tabs>
        <w:tab w:val="center" w:pos="4550"/>
        <w:tab w:val="left" w:pos="5818"/>
      </w:tabs>
      <w:spacing w:after="0" w:line="240" w:lineRule="auto"/>
      <w:ind w:right="-755"/>
      <w:jc w:val="right"/>
      <w:rPr>
        <w:rFonts w:ascii="Candara" w:hAnsi="Candara"/>
        <w:color w:val="323E4F" w:themeColor="text2" w:themeShade="BF"/>
        <w:sz w:val="20"/>
        <w:szCs w:val="20"/>
      </w:rPr>
    </w:pPr>
    <w:r w:rsidRPr="00402E22">
      <w:rPr>
        <w:rFonts w:ascii="Candara" w:hAnsi="Candara"/>
        <w:color w:val="8496B0" w:themeColor="text2" w:themeTint="99"/>
        <w:spacing w:val="60"/>
        <w:sz w:val="20"/>
        <w:szCs w:val="20"/>
      </w:rPr>
      <w:t>Page</w:t>
    </w:r>
    <w:r w:rsidRPr="00402E22">
      <w:rPr>
        <w:rFonts w:ascii="Candara" w:hAnsi="Candara"/>
        <w:color w:val="8496B0" w:themeColor="text2" w:themeTint="99"/>
        <w:sz w:val="20"/>
        <w:szCs w:val="20"/>
      </w:rPr>
      <w:t xml:space="preserve"> </w: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begin"/>
    </w:r>
    <w:r w:rsidRPr="00402E22">
      <w:rPr>
        <w:rFonts w:ascii="Candara" w:hAnsi="Candara"/>
        <w:color w:val="323E4F" w:themeColor="text2" w:themeShade="BF"/>
        <w:sz w:val="20"/>
        <w:szCs w:val="20"/>
      </w:rPr>
      <w:instrText xml:space="preserve"> PAGE   \* MERGEFORMAT </w:instrTex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separate"/>
    </w:r>
    <w:r w:rsidR="00C50A5C">
      <w:rPr>
        <w:rFonts w:ascii="Candara" w:hAnsi="Candara"/>
        <w:noProof/>
        <w:color w:val="323E4F" w:themeColor="text2" w:themeShade="BF"/>
        <w:sz w:val="20"/>
        <w:szCs w:val="20"/>
      </w:rPr>
      <w:t>2</w: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end"/>
    </w:r>
    <w:r w:rsidRPr="00402E22">
      <w:rPr>
        <w:rFonts w:ascii="Candara" w:hAnsi="Candara"/>
        <w:color w:val="323E4F" w:themeColor="text2" w:themeShade="BF"/>
        <w:sz w:val="20"/>
        <w:szCs w:val="20"/>
      </w:rPr>
      <w:t xml:space="preserve"> | </w: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begin"/>
    </w:r>
    <w:r w:rsidRPr="00402E22">
      <w:rPr>
        <w:rFonts w:ascii="Candara" w:hAnsi="Candara"/>
        <w:color w:val="323E4F" w:themeColor="text2" w:themeShade="BF"/>
        <w:sz w:val="20"/>
        <w:szCs w:val="20"/>
      </w:rPr>
      <w:instrText xml:space="preserve"> NUMPAGES  \* Arabic  \* MERGEFORMAT </w:instrTex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separate"/>
    </w:r>
    <w:r w:rsidR="00C50A5C">
      <w:rPr>
        <w:rFonts w:ascii="Candara" w:hAnsi="Candara"/>
        <w:noProof/>
        <w:color w:val="323E4F" w:themeColor="text2" w:themeShade="BF"/>
        <w:sz w:val="20"/>
        <w:szCs w:val="20"/>
      </w:rPr>
      <w:t>2</w: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end"/>
    </w:r>
  </w:p>
  <w:p w14:paraId="7FA971F7" w14:textId="77777777" w:rsidR="00015B26" w:rsidRPr="00015B26" w:rsidRDefault="00015B26" w:rsidP="00015B26">
    <w:pPr>
      <w:tabs>
        <w:tab w:val="center" w:pos="4550"/>
        <w:tab w:val="left" w:pos="5818"/>
      </w:tabs>
      <w:spacing w:after="0" w:line="240" w:lineRule="auto"/>
      <w:ind w:right="261"/>
      <w:jc w:val="right"/>
      <w:rPr>
        <w:rFonts w:ascii="Candara" w:hAnsi="Candara"/>
        <w:color w:val="222A35" w:themeColor="text2" w:themeShade="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9E423" w14:textId="77777777" w:rsidR="00A0796A" w:rsidRDefault="00A0796A" w:rsidP="00DA29CB">
      <w:pPr>
        <w:spacing w:after="0" w:line="240" w:lineRule="auto"/>
      </w:pPr>
      <w:r>
        <w:separator/>
      </w:r>
    </w:p>
  </w:footnote>
  <w:footnote w:type="continuationSeparator" w:id="0">
    <w:p w14:paraId="613B04D9" w14:textId="77777777" w:rsidR="00A0796A" w:rsidRDefault="00A0796A" w:rsidP="00DA2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0C575" w14:textId="77777777" w:rsidR="009D709B" w:rsidRPr="00BC4C03" w:rsidRDefault="0030234B" w:rsidP="009D709B">
    <w:pPr>
      <w:pStyle w:val="Header"/>
      <w:jc w:val="right"/>
      <w:rPr>
        <w:rFonts w:ascii="Calibri" w:hAnsi="Calibri" w:cs="Calibri"/>
        <w:b/>
        <w:i/>
        <w:sz w:val="52"/>
        <w:szCs w:val="52"/>
      </w:rPr>
    </w:pPr>
    <w:r w:rsidRPr="00BC4C03">
      <w:rPr>
        <w:rFonts w:ascii="Calibri" w:hAnsi="Calibri" w:cs="Calibri"/>
        <w:b/>
        <w:i/>
        <w:noProof/>
        <w:sz w:val="52"/>
        <w:szCs w:val="52"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9B80A1" wp14:editId="7EA24EDE">
              <wp:simplePos x="0" y="0"/>
              <wp:positionH relativeFrom="margin">
                <wp:align>right</wp:align>
              </wp:positionH>
              <wp:positionV relativeFrom="paragraph">
                <wp:posOffset>380365</wp:posOffset>
              </wp:positionV>
              <wp:extent cx="4267200" cy="19050"/>
              <wp:effectExtent l="19050" t="19050" r="19050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2672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AF4FEE3" id="Straight Connector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84.8pt,29.95pt" to="620.8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" strokecolor="#0070c0" strokeweight="2.25pt">
              <v:stroke joinstyle="miter"/>
              <w10:wrap anchorx="margin"/>
            </v:line>
          </w:pict>
        </mc:Fallback>
      </mc:AlternateContent>
    </w:r>
    <w:r w:rsidR="009D709B" w:rsidRPr="00BC4C03">
      <w:rPr>
        <w:b/>
        <w:noProof/>
        <w:sz w:val="52"/>
        <w:szCs w:val="52"/>
        <w:lang w:eastAsia="ro-RO"/>
      </w:rPr>
      <w:drawing>
        <wp:anchor distT="0" distB="0" distL="114300" distR="114300" simplePos="0" relativeHeight="251660288" behindDoc="1" locked="0" layoutInCell="1" allowOverlap="1" wp14:anchorId="33B88533" wp14:editId="48DAB464">
          <wp:simplePos x="0" y="0"/>
          <wp:positionH relativeFrom="column">
            <wp:posOffset>95250</wp:posOffset>
          </wp:positionH>
          <wp:positionV relativeFrom="paragraph">
            <wp:posOffset>9525</wp:posOffset>
          </wp:positionV>
          <wp:extent cx="1200150" cy="961288"/>
          <wp:effectExtent l="0" t="0" r="0" b="0"/>
          <wp:wrapNone/>
          <wp:docPr id="21" name="Picture 21" descr="sig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6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709B" w:rsidRPr="00BC4C03">
      <w:rPr>
        <w:rFonts w:ascii="Calibri" w:hAnsi="Calibri" w:cs="Calibri"/>
        <w:b/>
        <w:i/>
        <w:sz w:val="52"/>
        <w:szCs w:val="52"/>
      </w:rPr>
      <w:t>Colegiul Medicilor din România</w:t>
    </w:r>
  </w:p>
  <w:p w14:paraId="54C3C75C" w14:textId="77777777" w:rsidR="0033040C" w:rsidRDefault="0033040C" w:rsidP="009D709B">
    <w:pPr>
      <w:pStyle w:val="Header"/>
      <w:jc w:val="right"/>
      <w:rPr>
        <w:b/>
        <w:sz w:val="2"/>
        <w:szCs w:val="2"/>
      </w:rPr>
    </w:pPr>
    <w:bookmarkStart w:id="1" w:name="_Hlk521050391"/>
  </w:p>
  <w:p w14:paraId="75C3F48D" w14:textId="77777777" w:rsidR="00533738" w:rsidRPr="00533738" w:rsidRDefault="00533738" w:rsidP="009D709B">
    <w:pPr>
      <w:pStyle w:val="Header"/>
      <w:jc w:val="right"/>
      <w:rPr>
        <w:b/>
        <w:sz w:val="6"/>
        <w:szCs w:val="6"/>
      </w:rPr>
    </w:pPr>
  </w:p>
  <w:p w14:paraId="7989C725" w14:textId="77777777" w:rsidR="009D709B" w:rsidRPr="00E73008" w:rsidRDefault="009D709B" w:rsidP="009D709B">
    <w:pPr>
      <w:pStyle w:val="Header"/>
      <w:jc w:val="right"/>
      <w:rPr>
        <w:b/>
        <w:sz w:val="20"/>
        <w:szCs w:val="20"/>
      </w:rPr>
    </w:pPr>
    <w:r w:rsidRPr="00E73008">
      <w:rPr>
        <w:b/>
        <w:sz w:val="20"/>
        <w:szCs w:val="20"/>
      </w:rPr>
      <w:t>Str. Pictor Alexandru Romano nr. 14, sector 2, Cod Poștal 023965, București, RO</w:t>
    </w:r>
  </w:p>
  <w:p w14:paraId="35A9D572" w14:textId="77777777" w:rsidR="009D709B" w:rsidRPr="00E73008" w:rsidRDefault="009D709B" w:rsidP="009D709B">
    <w:pPr>
      <w:pStyle w:val="Header"/>
      <w:jc w:val="right"/>
      <w:rPr>
        <w:b/>
        <w:sz w:val="20"/>
        <w:szCs w:val="20"/>
      </w:rPr>
    </w:pPr>
    <w:r w:rsidRPr="00E73008">
      <w:rPr>
        <w:b/>
        <w:sz w:val="20"/>
        <w:szCs w:val="20"/>
      </w:rPr>
      <w:t>Cod Fiscal: 9708419; Tel: 021.413.88.00; 021.413.88.03; Fax: 021.413.77.50.</w:t>
    </w:r>
  </w:p>
  <w:p w14:paraId="4F6E4BC2" w14:textId="77777777" w:rsidR="00533738" w:rsidRDefault="00533738" w:rsidP="00533738">
    <w:pPr>
      <w:pStyle w:val="Header"/>
      <w:jc w:val="right"/>
      <w:rPr>
        <w:rFonts w:ascii="Calibri" w:eastAsia="Calibri" w:hAnsi="Calibri" w:cs="Times New Roman"/>
        <w:i/>
        <w:color w:val="5B9BD5"/>
        <w:sz w:val="20"/>
        <w:szCs w:val="20"/>
      </w:rPr>
    </w:pPr>
    <w:r w:rsidRPr="00533738">
      <w:rPr>
        <w:rFonts w:ascii="Calibri" w:eastAsia="Calibri" w:hAnsi="Calibri" w:cs="Times New Roman"/>
        <w:i/>
        <w:noProof/>
        <w:color w:val="5B9BD5" w:themeColor="accent1"/>
        <w:sz w:val="6"/>
        <w:szCs w:val="6"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474962" wp14:editId="0ED6DB0B">
              <wp:simplePos x="0" y="0"/>
              <wp:positionH relativeFrom="page">
                <wp:align>left</wp:align>
              </wp:positionH>
              <wp:positionV relativeFrom="paragraph">
                <wp:posOffset>255270</wp:posOffset>
              </wp:positionV>
              <wp:extent cx="7543800" cy="9525"/>
              <wp:effectExtent l="0" t="0" r="19050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438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D6B8FAF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0.1pt" to="594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" strokecolor="#5b9bd5 [3204]" strokeweight=".5pt">
              <v:stroke joinstyle="miter"/>
              <w10:wrap anchorx="page"/>
            </v:line>
          </w:pict>
        </mc:Fallback>
      </mc:AlternateContent>
    </w:r>
    <w:r w:rsidR="009D709B" w:rsidRPr="00E73008">
      <w:rPr>
        <w:b/>
        <w:sz w:val="20"/>
        <w:szCs w:val="20"/>
      </w:rPr>
      <w:t xml:space="preserve">E-mail: </w:t>
    </w:r>
    <w:hyperlink r:id="rId2" w:history="1">
      <w:r w:rsidR="009D709B" w:rsidRPr="0003662D">
        <w:rPr>
          <w:rStyle w:val="Hyperlink"/>
          <w:b/>
          <w:color w:val="5B9BD5" w:themeColor="accent1"/>
          <w:sz w:val="20"/>
          <w:szCs w:val="20"/>
        </w:rPr>
        <w:t>office@cmr.ro</w:t>
      </w:r>
    </w:hyperlink>
    <w:r w:rsidR="009D709B" w:rsidRPr="00E73008">
      <w:rPr>
        <w:b/>
        <w:sz w:val="20"/>
        <w:szCs w:val="20"/>
      </w:rPr>
      <w:t xml:space="preserve">; web: </w:t>
    </w:r>
    <w:hyperlink r:id="rId3" w:history="1">
      <w:r w:rsidR="009D709B" w:rsidRPr="0003662D">
        <w:rPr>
          <w:rStyle w:val="Hyperlink"/>
          <w:b/>
          <w:color w:val="5B9BD5" w:themeColor="accent1"/>
          <w:sz w:val="20"/>
          <w:szCs w:val="20"/>
        </w:rPr>
        <w:t>www.cmr.ro</w:t>
      </w:r>
    </w:hyperlink>
    <w:bookmarkEnd w:id="1"/>
    <w:r w:rsidR="009D709B" w:rsidRPr="0003662D">
      <w:rPr>
        <w:rFonts w:ascii="Calibri" w:eastAsia="Calibri" w:hAnsi="Calibri" w:cs="Times New Roman"/>
        <w:i/>
        <w:color w:val="5B9BD5" w:themeColor="accent1"/>
        <w:sz w:val="20"/>
        <w:szCs w:val="20"/>
      </w:rPr>
      <w:t xml:space="preserve"> </w:t>
    </w:r>
  </w:p>
  <w:p w14:paraId="555D270B" w14:textId="77777777" w:rsidR="00652E98" w:rsidRPr="00533738" w:rsidRDefault="00652E98" w:rsidP="00533738">
    <w:pPr>
      <w:pStyle w:val="Header"/>
      <w:jc w:val="right"/>
      <w:rPr>
        <w:rFonts w:ascii="Calibri" w:eastAsia="Calibri" w:hAnsi="Calibri" w:cs="Times New Roman"/>
        <w:i/>
        <w:color w:val="5B9BD5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7"/>
    <w:multiLevelType w:val="multilevel"/>
    <w:tmpl w:val="FFFFFFFF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8DE4C57"/>
    <w:multiLevelType w:val="hybridMultilevel"/>
    <w:tmpl w:val="1A269F3E"/>
    <w:lvl w:ilvl="0" w:tplc="EC4CDA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36674"/>
    <w:multiLevelType w:val="hybridMultilevel"/>
    <w:tmpl w:val="94C27A6E"/>
    <w:lvl w:ilvl="0" w:tplc="0D34D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65"/>
    <w:rsid w:val="00007F16"/>
    <w:rsid w:val="00015B26"/>
    <w:rsid w:val="00053B97"/>
    <w:rsid w:val="00066BD7"/>
    <w:rsid w:val="00077B1E"/>
    <w:rsid w:val="00083D75"/>
    <w:rsid w:val="000E5671"/>
    <w:rsid w:val="0025781C"/>
    <w:rsid w:val="00271CA0"/>
    <w:rsid w:val="002822F7"/>
    <w:rsid w:val="0030234B"/>
    <w:rsid w:val="003107C7"/>
    <w:rsid w:val="00312288"/>
    <w:rsid w:val="00313496"/>
    <w:rsid w:val="00321AB2"/>
    <w:rsid w:val="0033040C"/>
    <w:rsid w:val="003803BA"/>
    <w:rsid w:val="003E03EE"/>
    <w:rsid w:val="00402E22"/>
    <w:rsid w:val="004C3F69"/>
    <w:rsid w:val="004E1AC8"/>
    <w:rsid w:val="00523A87"/>
    <w:rsid w:val="00533738"/>
    <w:rsid w:val="00652E98"/>
    <w:rsid w:val="006901A8"/>
    <w:rsid w:val="006A7804"/>
    <w:rsid w:val="006D6BE0"/>
    <w:rsid w:val="00706995"/>
    <w:rsid w:val="007824E3"/>
    <w:rsid w:val="00795C93"/>
    <w:rsid w:val="007C588D"/>
    <w:rsid w:val="007C667F"/>
    <w:rsid w:val="007D15CE"/>
    <w:rsid w:val="007F3DB7"/>
    <w:rsid w:val="00801465"/>
    <w:rsid w:val="00847F8B"/>
    <w:rsid w:val="00854B64"/>
    <w:rsid w:val="00875C05"/>
    <w:rsid w:val="00880560"/>
    <w:rsid w:val="00920FB0"/>
    <w:rsid w:val="00973936"/>
    <w:rsid w:val="009B5D0A"/>
    <w:rsid w:val="009D709B"/>
    <w:rsid w:val="009E30CD"/>
    <w:rsid w:val="00A0796A"/>
    <w:rsid w:val="00A93F2F"/>
    <w:rsid w:val="00C26DC4"/>
    <w:rsid w:val="00C35DCF"/>
    <w:rsid w:val="00C410EE"/>
    <w:rsid w:val="00C46C4B"/>
    <w:rsid w:val="00C50A5C"/>
    <w:rsid w:val="00C604EA"/>
    <w:rsid w:val="00CC61F9"/>
    <w:rsid w:val="00CD2662"/>
    <w:rsid w:val="00CE79B4"/>
    <w:rsid w:val="00D21808"/>
    <w:rsid w:val="00D43E5B"/>
    <w:rsid w:val="00DA29CB"/>
    <w:rsid w:val="00DB3CAF"/>
    <w:rsid w:val="00DD584B"/>
    <w:rsid w:val="00E47620"/>
    <w:rsid w:val="00E51509"/>
    <w:rsid w:val="00E52AEF"/>
    <w:rsid w:val="00E91727"/>
    <w:rsid w:val="00E94E9B"/>
    <w:rsid w:val="00F1454B"/>
    <w:rsid w:val="00F32E53"/>
    <w:rsid w:val="00F71868"/>
    <w:rsid w:val="00F84CDC"/>
    <w:rsid w:val="00F97B01"/>
    <w:rsid w:val="00FB1927"/>
    <w:rsid w:val="00FC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78F9A"/>
  <w15:chartTrackingRefBased/>
  <w15:docId w15:val="{E3D4B322-619B-4E16-8FF8-6A86AF32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CB"/>
  </w:style>
  <w:style w:type="paragraph" w:styleId="Footer">
    <w:name w:val="footer"/>
    <w:basedOn w:val="Normal"/>
    <w:link w:val="FooterChar"/>
    <w:uiPriority w:val="99"/>
    <w:unhideWhenUsed/>
    <w:rsid w:val="00DA2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CB"/>
  </w:style>
  <w:style w:type="character" w:styleId="Hyperlink">
    <w:name w:val="Hyperlink"/>
    <w:basedOn w:val="DefaultParagraphFont"/>
    <w:uiPriority w:val="99"/>
    <w:unhideWhenUsed/>
    <w:rsid w:val="00015B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E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2AEF"/>
    <w:pPr>
      <w:ind w:left="720"/>
      <w:contextualSpacing/>
    </w:pPr>
  </w:style>
  <w:style w:type="paragraph" w:styleId="Revision">
    <w:name w:val="Revision"/>
    <w:hidden/>
    <w:uiPriority w:val="99"/>
    <w:semiHidden/>
    <w:rsid w:val="007F3DB7"/>
    <w:pPr>
      <w:spacing w:after="0" w:line="240" w:lineRule="auto"/>
    </w:pPr>
  </w:style>
  <w:style w:type="character" w:customStyle="1" w:styleId="Heading4">
    <w:name w:val="Heading #4_"/>
    <w:basedOn w:val="DefaultParagraphFont"/>
    <w:link w:val="Heading40"/>
    <w:uiPriority w:val="99"/>
    <w:rsid w:val="00E94E9B"/>
    <w:rPr>
      <w:rFonts w:ascii="Calibri" w:hAnsi="Calibri" w:cs="Calibri"/>
      <w:b/>
      <w:bCs/>
      <w:color w:val="4F81BD"/>
    </w:rPr>
  </w:style>
  <w:style w:type="paragraph" w:customStyle="1" w:styleId="Heading40">
    <w:name w:val="Heading #4"/>
    <w:basedOn w:val="Normal"/>
    <w:link w:val="Heading4"/>
    <w:uiPriority w:val="99"/>
    <w:rsid w:val="00E94E9B"/>
    <w:pPr>
      <w:widowControl w:val="0"/>
      <w:spacing w:after="120" w:line="240" w:lineRule="auto"/>
      <w:ind w:firstLine="340"/>
      <w:outlineLvl w:val="3"/>
    </w:pPr>
    <w:rPr>
      <w:rFonts w:ascii="Calibri" w:hAnsi="Calibri" w:cs="Calibri"/>
      <w:b/>
      <w:bCs/>
      <w:color w:val="4F81BD"/>
    </w:rPr>
  </w:style>
  <w:style w:type="character" w:customStyle="1" w:styleId="BodyTextChar1">
    <w:name w:val="Body Text Char1"/>
    <w:basedOn w:val="DefaultParagraphFont"/>
    <w:link w:val="BodyText"/>
    <w:uiPriority w:val="99"/>
    <w:rsid w:val="00E94E9B"/>
    <w:rPr>
      <w:rFonts w:ascii="Calibri" w:hAnsi="Calibri" w:cs="Calibri"/>
    </w:rPr>
  </w:style>
  <w:style w:type="character" w:customStyle="1" w:styleId="Bodytext6">
    <w:name w:val="Body text (6)_"/>
    <w:basedOn w:val="DefaultParagraphFont"/>
    <w:link w:val="Bodytext60"/>
    <w:uiPriority w:val="99"/>
    <w:rsid w:val="00E94E9B"/>
    <w:rPr>
      <w:rFonts w:ascii="Calibri" w:hAnsi="Calibri" w:cs="Calibri"/>
      <w:sz w:val="16"/>
      <w:szCs w:val="16"/>
    </w:rPr>
  </w:style>
  <w:style w:type="character" w:customStyle="1" w:styleId="Bodytext7">
    <w:name w:val="Body text (7)_"/>
    <w:basedOn w:val="DefaultParagraphFont"/>
    <w:link w:val="Bodytext70"/>
    <w:uiPriority w:val="99"/>
    <w:rsid w:val="00E94E9B"/>
    <w:rPr>
      <w:rFonts w:ascii="Calibri" w:hAnsi="Calibri" w:cs="Calibri"/>
      <w:color w:val="4F81BD"/>
      <w:sz w:val="14"/>
      <w:szCs w:val="14"/>
    </w:rPr>
  </w:style>
  <w:style w:type="character" w:customStyle="1" w:styleId="Bodytext5">
    <w:name w:val="Body text (5)_"/>
    <w:basedOn w:val="DefaultParagraphFont"/>
    <w:link w:val="Bodytext50"/>
    <w:uiPriority w:val="99"/>
    <w:rsid w:val="00E94E9B"/>
    <w:rPr>
      <w:rFonts w:ascii="Calibri" w:hAnsi="Calibri" w:cs="Calibri"/>
      <w:i/>
      <w:iCs/>
      <w:color w:val="4F81BD"/>
      <w:sz w:val="18"/>
      <w:szCs w:val="18"/>
    </w:rPr>
  </w:style>
  <w:style w:type="paragraph" w:styleId="BodyText">
    <w:name w:val="Body Text"/>
    <w:basedOn w:val="Normal"/>
    <w:link w:val="BodyTextChar1"/>
    <w:uiPriority w:val="99"/>
    <w:qFormat/>
    <w:rsid w:val="00E94E9B"/>
    <w:pPr>
      <w:widowControl w:val="0"/>
      <w:spacing w:after="80" w:line="240" w:lineRule="auto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uiPriority w:val="99"/>
    <w:semiHidden/>
    <w:rsid w:val="00E94E9B"/>
  </w:style>
  <w:style w:type="paragraph" w:customStyle="1" w:styleId="Bodytext60">
    <w:name w:val="Body text (6)"/>
    <w:basedOn w:val="Normal"/>
    <w:link w:val="Bodytext6"/>
    <w:uiPriority w:val="99"/>
    <w:rsid w:val="00E94E9B"/>
    <w:pPr>
      <w:widowControl w:val="0"/>
      <w:spacing w:after="0" w:line="82" w:lineRule="exact"/>
      <w:ind w:left="5440"/>
    </w:pPr>
    <w:rPr>
      <w:rFonts w:ascii="Calibri" w:hAnsi="Calibri" w:cs="Calibri"/>
      <w:sz w:val="16"/>
      <w:szCs w:val="16"/>
    </w:rPr>
  </w:style>
  <w:style w:type="paragraph" w:customStyle="1" w:styleId="Bodytext70">
    <w:name w:val="Body text (7)"/>
    <w:basedOn w:val="Normal"/>
    <w:link w:val="Bodytext7"/>
    <w:uiPriority w:val="99"/>
    <w:rsid w:val="00E94E9B"/>
    <w:pPr>
      <w:widowControl w:val="0"/>
      <w:spacing w:after="180" w:line="240" w:lineRule="auto"/>
      <w:jc w:val="center"/>
    </w:pPr>
    <w:rPr>
      <w:rFonts w:ascii="Calibri" w:hAnsi="Calibri" w:cs="Calibri"/>
      <w:color w:val="4F81BD"/>
      <w:sz w:val="14"/>
      <w:szCs w:val="14"/>
    </w:rPr>
  </w:style>
  <w:style w:type="paragraph" w:customStyle="1" w:styleId="Bodytext50">
    <w:name w:val="Body text (5)"/>
    <w:basedOn w:val="Normal"/>
    <w:link w:val="Bodytext5"/>
    <w:uiPriority w:val="99"/>
    <w:rsid w:val="00E94E9B"/>
    <w:pPr>
      <w:widowControl w:val="0"/>
      <w:spacing w:after="0" w:line="240" w:lineRule="auto"/>
    </w:pPr>
    <w:rPr>
      <w:rFonts w:ascii="Calibri" w:hAnsi="Calibri" w:cs="Calibri"/>
      <w:i/>
      <w:i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r.ro" TargetMode="External"/><Relationship Id="rId1" Type="http://schemas.openxmlformats.org/officeDocument/2006/relationships/hyperlink" Target="mailto:office@cmr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r.ro" TargetMode="External"/><Relationship Id="rId2" Type="http://schemas.openxmlformats.org/officeDocument/2006/relationships/hyperlink" Target="mailto:office@cmr.r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ea.danila\Desktop\ANTET%20CM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9F98F-16DE-45CC-A30F-12A0F1A8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CMR</Template>
  <TotalTime>12</TotalTime>
  <Pages>1</Pages>
  <Words>211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DANILA</dc:creator>
  <cp:keywords/>
  <dc:description/>
  <cp:lastModifiedBy>Bianca Andreea Birsan</cp:lastModifiedBy>
  <cp:revision>8</cp:revision>
  <cp:lastPrinted>2021-06-26T07:20:00Z</cp:lastPrinted>
  <dcterms:created xsi:type="dcterms:W3CDTF">2023-06-28T06:14:00Z</dcterms:created>
  <dcterms:modified xsi:type="dcterms:W3CDTF">2023-06-29T08:11:00Z</dcterms:modified>
</cp:coreProperties>
</file>